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B7" w:rsidRPr="00CA0BB7" w:rsidRDefault="00CA0BB7" w:rsidP="00CA0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0BB7">
        <w:rPr>
          <w:rFonts w:ascii="Times New Roman" w:hAnsi="Times New Roman" w:cs="Times New Roman"/>
          <w:b/>
          <w:sz w:val="28"/>
          <w:szCs w:val="28"/>
        </w:rPr>
        <w:t>АДМИНИСТРАЦИЯ ВИШКИЛЬСКОГО СЕЛЬСКОГО ПОСЕЛЕНИЯ</w:t>
      </w:r>
      <w:r w:rsidRPr="00CA0BB7">
        <w:rPr>
          <w:rFonts w:ascii="Times New Roman" w:hAnsi="Times New Roman" w:cs="Times New Roman"/>
          <w:b/>
          <w:sz w:val="28"/>
          <w:szCs w:val="28"/>
        </w:rPr>
        <w:br/>
        <w:t>КОТЕЛЬНИЧСКОГО РАЙОНА КИРОВСКОЙ ОБЛАСТИ</w:t>
      </w:r>
    </w:p>
    <w:p w:rsidR="00CA0BB7" w:rsidRPr="00CA0BB7" w:rsidRDefault="00CA0BB7" w:rsidP="00CA0BB7">
      <w:pPr>
        <w:rPr>
          <w:rFonts w:ascii="Times New Roman" w:hAnsi="Times New Roman" w:cs="Times New Roman"/>
          <w:sz w:val="28"/>
          <w:szCs w:val="28"/>
        </w:rPr>
      </w:pPr>
      <w:r w:rsidRPr="00CA0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A0BB7" w:rsidRPr="00CA0BB7" w:rsidRDefault="00CA0BB7" w:rsidP="00CA0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B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0BB7" w:rsidRPr="00CA0BB7" w:rsidRDefault="00CA0BB7" w:rsidP="00CA0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Pr="00CA0BB7">
        <w:rPr>
          <w:rFonts w:ascii="Times New Roman" w:hAnsi="Times New Roman" w:cs="Times New Roman"/>
          <w:sz w:val="28"/>
          <w:szCs w:val="28"/>
        </w:rPr>
        <w:t xml:space="preserve">.03.2021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</w:p>
    <w:p w:rsidR="00CA0BB7" w:rsidRPr="00CA0BB7" w:rsidRDefault="00CA0BB7" w:rsidP="00CA0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BB7">
        <w:rPr>
          <w:rFonts w:ascii="Times New Roman" w:hAnsi="Times New Roman" w:cs="Times New Roman"/>
          <w:sz w:val="28"/>
          <w:szCs w:val="28"/>
        </w:rPr>
        <w:t>с.Вишкиль</w:t>
      </w:r>
    </w:p>
    <w:p w:rsidR="00350FB7" w:rsidRDefault="00350FB7">
      <w:pPr>
        <w:tabs>
          <w:tab w:val="right" w:pos="504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</w:rPr>
      </w:pPr>
    </w:p>
    <w:p w:rsidR="00350FB7" w:rsidRPr="00BA0ABE" w:rsidRDefault="00697D8D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определения перечня  </w:t>
      </w:r>
    </w:p>
    <w:p w:rsidR="00350FB7" w:rsidRPr="00BA0ABE" w:rsidRDefault="00697D8D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информации о деятельности органов местного самоуправления муниципального образования </w:t>
      </w:r>
      <w:r w:rsidR="00541134" w:rsidRPr="00BA0ABE">
        <w:rPr>
          <w:rFonts w:ascii="Times New Roman" w:eastAsia="Times New Roman" w:hAnsi="Times New Roman" w:cs="Times New Roman"/>
          <w:b/>
          <w:sz w:val="24"/>
          <w:szCs w:val="24"/>
        </w:rPr>
        <w:t>Вишкильское сельское поселение</w:t>
      </w: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1134" w:rsidRPr="00BA0ABE">
        <w:rPr>
          <w:rFonts w:ascii="Times New Roman" w:eastAsia="Times New Roman" w:hAnsi="Times New Roman" w:cs="Times New Roman"/>
          <w:b/>
          <w:sz w:val="24"/>
          <w:szCs w:val="24"/>
        </w:rPr>
        <w:t>Котельничского района Киров</w:t>
      </w: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>ской области, размещаемой в сети «Интернет»</w:t>
      </w:r>
    </w:p>
    <w:p w:rsidR="00350FB7" w:rsidRPr="00BA0ABE" w:rsidRDefault="00350FB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350FB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697D8D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 xml:space="preserve">Вишкильского сельского поселения Котельничского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 xml:space="preserve"> Кировской области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350FB7" w:rsidRPr="00BA0ABE" w:rsidRDefault="00697D8D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1.Утвердить порядок определения Перечня информации о деятельности органов местного самоуправления муниципального образования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Вишкильское сельское поселение Котельничского района Кировской области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, размещаемой в сети "Интернет" (приложение № 1).</w:t>
      </w:r>
    </w:p>
    <w:p w:rsidR="00350FB7" w:rsidRPr="00BA0ABE" w:rsidRDefault="00697D8D">
      <w:pPr>
        <w:tabs>
          <w:tab w:val="righ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2.Утвердить  «Перечень информации о деятельности органов местного самоуправления муниципального образования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Вишкильское сельское поселение Котельничского района Кировской области</w:t>
      </w:r>
      <w:r w:rsidRPr="00BA0ABE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размещаемой в сети Интернет» (Приложение №2)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3E2" w:rsidRPr="00BA0ABE" w:rsidRDefault="007D33E2" w:rsidP="007D33E2">
      <w:pPr>
        <w:jc w:val="both"/>
        <w:rPr>
          <w:rFonts w:ascii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ab/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астоящее постановление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Информационном  бюллетене и 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Котельничского муниципального  района </w:t>
      </w:r>
      <w:r w:rsidRPr="00BA0ABE">
        <w:rPr>
          <w:rFonts w:ascii="Times New Roman" w:hAnsi="Times New Roman" w:cs="Times New Roman"/>
          <w:sz w:val="24"/>
          <w:szCs w:val="24"/>
        </w:rPr>
        <w:t>в разделе «Сельские поселения»  «Вишкильское».</w:t>
      </w:r>
    </w:p>
    <w:p w:rsidR="00350FB7" w:rsidRPr="00BA0ABE" w:rsidRDefault="007D33E2" w:rsidP="00CA0BB7">
      <w:pPr>
        <w:tabs>
          <w:tab w:val="righ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FB7" w:rsidRPr="00BA0ABE" w:rsidRDefault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7D33E2" w:rsidRPr="00BA0ABE" w:rsidRDefault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Вишкильского сельского поселения                                         </w:t>
      </w:r>
      <w:r w:rsidR="00BA0A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С.С.Гуцу</w:t>
      </w:r>
    </w:p>
    <w:p w:rsidR="00350FB7" w:rsidRPr="00BA0ABE" w:rsidRDefault="00BA0AB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7D33E2" w:rsidRPr="00BA0ABE" w:rsidRDefault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3E2" w:rsidRPr="00BA0ABE" w:rsidRDefault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BA0AB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350FB7" w:rsidRPr="00BA0ABE" w:rsidRDefault="00350FB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ПОДГОТОВЛЕНО:</w:t>
      </w:r>
    </w:p>
    <w:p w:rsidR="007D33E2" w:rsidRPr="00BA0ABE" w:rsidRDefault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3E2" w:rsidRPr="00BA0ABE" w:rsidRDefault="007D33E2" w:rsidP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350FB7" w:rsidRPr="00BA0ABE" w:rsidRDefault="007D33E2" w:rsidP="007D33E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Вишкильского сельского поселения                                        </w:t>
      </w:r>
      <w:r w:rsidR="00BA0A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С.С.Гуцу</w:t>
      </w:r>
    </w:p>
    <w:p w:rsidR="00BA0ABE" w:rsidRDefault="00BA0ABE" w:rsidP="007D33E2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0ABE" w:rsidRDefault="00BA0ABE" w:rsidP="007D33E2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0ABE" w:rsidRDefault="00BA0ABE" w:rsidP="007D33E2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0ABE" w:rsidRDefault="00BA0ABE" w:rsidP="007D33E2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0ABE" w:rsidRDefault="00BA0ABE" w:rsidP="007D33E2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697D8D" w:rsidP="007D33E2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                                             к постановлению  администрации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Вишкильского сельского поселения</w:t>
      </w:r>
    </w:p>
    <w:p w:rsidR="00350FB7" w:rsidRPr="00BA0ABE" w:rsidRDefault="00697D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      от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09.03.2021  №19</w:t>
      </w:r>
    </w:p>
    <w:p w:rsidR="00350FB7" w:rsidRPr="00BA0ABE" w:rsidRDefault="00350FB7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350FB7">
      <w:pPr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697D8D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 </w:t>
      </w:r>
    </w:p>
    <w:p w:rsidR="00350FB7" w:rsidRPr="00BA0ABE" w:rsidRDefault="00697D8D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определения перечня информации о деятельности  органов местного самоуправления муниципального образования </w:t>
      </w:r>
      <w:r w:rsidR="007D33E2" w:rsidRPr="00BA0ABE">
        <w:rPr>
          <w:rFonts w:ascii="Times New Roman" w:eastAsia="Times New Roman" w:hAnsi="Times New Roman" w:cs="Times New Roman"/>
          <w:b/>
          <w:sz w:val="24"/>
          <w:szCs w:val="24"/>
        </w:rPr>
        <w:t>Вишкильское сельское поселение Котельничского района Кировской области</w:t>
      </w:r>
      <w:r w:rsidRPr="00BA0ABE">
        <w:rPr>
          <w:rFonts w:ascii="Times New Roman" w:eastAsia="Times New Roman" w:hAnsi="Times New Roman" w:cs="Times New Roman"/>
          <w:b/>
          <w:sz w:val="24"/>
          <w:szCs w:val="24"/>
        </w:rPr>
        <w:t>, размещаемой в сети «Интернет».</w:t>
      </w:r>
    </w:p>
    <w:p w:rsidR="00350FB7" w:rsidRPr="00BA0ABE" w:rsidRDefault="00350FB7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FB7" w:rsidRPr="00BA0ABE" w:rsidRDefault="00697D8D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1.Порядок определения перечня информации о деятельности органов местного самоуправления муниципального образования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Вишкильское сельское поселение Котельничского района Кировской области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  <w:proofErr w:type="gramEnd"/>
    </w:p>
    <w:p w:rsidR="00350FB7" w:rsidRPr="00BA0ABE" w:rsidRDefault="00697D8D" w:rsidP="00CA0BB7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2. Перечень информации о деятельности органов местного самоуправления муниципального образования 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>Вишкильское сельское поселение Котельничского района Кировской области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, размещаемой в сети Интернет (далее - перечень), утверждается постановлением  администрации 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Вишкильского сел</w:t>
      </w:r>
      <w:r w:rsidR="007D33E2" w:rsidRPr="00BA0ABE"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 Котельничского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 района. </w:t>
      </w:r>
    </w:p>
    <w:p w:rsidR="00350FB7" w:rsidRPr="00BA0ABE" w:rsidRDefault="00243267" w:rsidP="00CA0B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ab/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3. Информация о деятельности органов местного самоуправления муниципального образования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Вишкильское сельское поселение Котельничского района Кировской области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предусмотренная Федеральным законом от 09.02.2009 № 8-ФЗ, подлежит включению в перечень и размещению на официальном сайте 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Котельничского муниципального района </w:t>
      </w:r>
      <w:r w:rsidRPr="00BA0ABE">
        <w:rPr>
          <w:rFonts w:ascii="Times New Roman" w:hAnsi="Times New Roman" w:cs="Times New Roman"/>
          <w:sz w:val="24"/>
          <w:szCs w:val="24"/>
        </w:rPr>
        <w:t>в разделе «Сельские поселения» «Вишкильское»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(далее - официальный 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сайт).</w:t>
      </w:r>
    </w:p>
    <w:p w:rsidR="002F4ACA" w:rsidRPr="00BA0ABE" w:rsidRDefault="002F4ACA" w:rsidP="00CA0BB7">
      <w:pPr>
        <w:pStyle w:val="a3"/>
        <w:tabs>
          <w:tab w:val="clear" w:pos="4153"/>
          <w:tab w:val="center" w:pos="7513"/>
        </w:tabs>
        <w:jc w:val="both"/>
        <w:rPr>
          <w:sz w:val="24"/>
          <w:szCs w:val="24"/>
        </w:rPr>
      </w:pPr>
      <w:r w:rsidRPr="00BA0ABE">
        <w:rPr>
          <w:sz w:val="24"/>
          <w:szCs w:val="24"/>
        </w:rPr>
        <w:tab/>
        <w:t xml:space="preserve">         4. Определить официальным адресом электронной почты,  по которому запрашивается и передается официальная информация о деятельности органов местного самоуправления муниципального образования Вишкильское  сельское поселение  </w:t>
      </w:r>
      <w:r w:rsidRPr="00BA0ABE">
        <w:rPr>
          <w:sz w:val="24"/>
          <w:szCs w:val="24"/>
          <w:lang w:val="en-US"/>
        </w:rPr>
        <w:t>Email</w:t>
      </w:r>
      <w:r w:rsidRPr="00BA0ABE">
        <w:rPr>
          <w:sz w:val="24"/>
          <w:szCs w:val="24"/>
        </w:rPr>
        <w:t xml:space="preserve">: </w:t>
      </w:r>
      <w:proofErr w:type="spellStart"/>
      <w:r w:rsidRPr="00BA0ABE">
        <w:rPr>
          <w:b/>
          <w:sz w:val="24"/>
          <w:szCs w:val="24"/>
          <w:u w:val="single"/>
          <w:lang w:val="en-US"/>
        </w:rPr>
        <w:t>vishkilckoe</w:t>
      </w:r>
      <w:proofErr w:type="spellEnd"/>
      <w:r w:rsidRPr="00BA0ABE">
        <w:rPr>
          <w:b/>
          <w:sz w:val="24"/>
          <w:szCs w:val="24"/>
          <w:u w:val="single"/>
        </w:rPr>
        <w:t>2012@</w:t>
      </w:r>
      <w:proofErr w:type="spellStart"/>
      <w:r w:rsidRPr="00BA0ABE">
        <w:rPr>
          <w:b/>
          <w:sz w:val="24"/>
          <w:szCs w:val="24"/>
          <w:u w:val="single"/>
          <w:lang w:val="en-US"/>
        </w:rPr>
        <w:t>yandex</w:t>
      </w:r>
      <w:proofErr w:type="spellEnd"/>
      <w:r w:rsidRPr="00BA0ABE">
        <w:rPr>
          <w:b/>
          <w:sz w:val="24"/>
          <w:szCs w:val="24"/>
          <w:u w:val="single"/>
        </w:rPr>
        <w:t>.</w:t>
      </w:r>
      <w:proofErr w:type="spellStart"/>
      <w:r w:rsidRPr="00BA0ABE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350FB7" w:rsidRPr="00BA0ABE" w:rsidRDefault="002F4ACA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Информационные материалы, предназначенные для размещения на официальном сайте, должны отражать официальную позицию  муниципального образования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Вишкильское сельское поселение Котельничского района Кировской области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FB7" w:rsidRPr="00BA0ABE" w:rsidRDefault="002F4ACA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350FB7" w:rsidRPr="00BA0ABE" w:rsidRDefault="002F4ACA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Информационные материалы подготавливаются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главой  администрации  и ответственными специалистами а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 xml:space="preserve">Вишкильского сельского поселения 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на бумажном и электронном носителях. </w:t>
      </w:r>
    </w:p>
    <w:p w:rsidR="00350FB7" w:rsidRPr="00BA0ABE" w:rsidRDefault="002F4ACA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. Информационные материалы корректируются и подп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исываются должностными лицами  а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 xml:space="preserve">Вишкильского сельского поселения 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и передаются после их окончательного согласования  специалисту на размещение.</w:t>
      </w:r>
    </w:p>
    <w:p w:rsidR="00350FB7" w:rsidRPr="00BA0ABE" w:rsidRDefault="002F4ACA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proofErr w:type="gramStart"/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главу  администрации</w:t>
      </w:r>
      <w:proofErr w:type="gramEnd"/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FB7" w:rsidRPr="00BA0ABE" w:rsidRDefault="002F4ACA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. Перечень информации, утверждается правовым актом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350FB7" w:rsidRPr="00BA0ABE" w:rsidRDefault="002F4ACA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           11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 обеспечением доступа к информации о деятельности Администрации осуществ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ляет   глава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администрации.</w:t>
      </w:r>
    </w:p>
    <w:p w:rsidR="00350FB7" w:rsidRPr="00BA0ABE" w:rsidRDefault="002F4ACA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350FB7" w:rsidRPr="00BA0ABE" w:rsidRDefault="002F4ACA" w:rsidP="00131DD8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           13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сроков предоставления информации о деятельности  Администрации по запросу осуществляет </w:t>
      </w:r>
      <w:r w:rsidR="00243267" w:rsidRPr="00BA0AB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697D8D" w:rsidRPr="00BA0AB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31DD8" w:rsidRPr="00BA0ABE">
        <w:rPr>
          <w:rFonts w:ascii="Times New Roman" w:eastAsia="Times New Roman" w:hAnsi="Times New Roman" w:cs="Times New Roman"/>
          <w:sz w:val="24"/>
          <w:szCs w:val="24"/>
        </w:rPr>
        <w:t>Вишкильского сельского поселения.</w:t>
      </w:r>
    </w:p>
    <w:p w:rsidR="00350FB7" w:rsidRDefault="00350FB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350FB7" w:rsidRDefault="00697D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B6477" w:rsidRDefault="00FB6477" w:rsidP="00FB6477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BA0ABE" w:rsidRDefault="00BA0ABE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B6477" w:rsidRPr="00BA0ABE" w:rsidRDefault="00FB6477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BA0AB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FB6477" w:rsidRPr="00BA0ABE" w:rsidRDefault="00FB6477" w:rsidP="00FB6477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BA0ABE">
        <w:rPr>
          <w:rFonts w:ascii="Times New Roman" w:hAnsi="Times New Roman" w:cs="Times New Roman"/>
          <w:sz w:val="24"/>
          <w:szCs w:val="24"/>
        </w:rPr>
        <w:t xml:space="preserve">к постановлению  </w:t>
      </w:r>
      <w:r w:rsidRPr="00BA0ABE">
        <w:rPr>
          <w:rFonts w:ascii="Times New Roman" w:eastAsia="Times New Roman" w:hAnsi="Times New Roman" w:cs="Times New Roman"/>
          <w:sz w:val="24"/>
          <w:szCs w:val="24"/>
        </w:rPr>
        <w:t>администрации Вишкильского сельского поселения</w:t>
      </w:r>
    </w:p>
    <w:p w:rsidR="00FB6477" w:rsidRPr="00BA0ABE" w:rsidRDefault="00FB6477" w:rsidP="00FB6477">
      <w:pPr>
        <w:ind w:left="5040"/>
        <w:jc w:val="right"/>
        <w:rPr>
          <w:sz w:val="24"/>
          <w:szCs w:val="24"/>
        </w:rPr>
      </w:pPr>
      <w:r w:rsidRPr="00BA0ABE">
        <w:rPr>
          <w:rFonts w:ascii="Times New Roman" w:eastAsia="Times New Roman" w:hAnsi="Times New Roman" w:cs="Times New Roman"/>
          <w:sz w:val="24"/>
          <w:szCs w:val="24"/>
        </w:rPr>
        <w:t xml:space="preserve">       от 09.03.2021  №19</w:t>
      </w:r>
    </w:p>
    <w:p w:rsidR="00FB6477" w:rsidRPr="00BA0ABE" w:rsidRDefault="00FB6477" w:rsidP="00FB6477">
      <w:pPr>
        <w:ind w:left="5040"/>
        <w:jc w:val="right"/>
        <w:rPr>
          <w:sz w:val="24"/>
          <w:szCs w:val="24"/>
        </w:rPr>
      </w:pPr>
    </w:p>
    <w:p w:rsidR="00FB6477" w:rsidRPr="00BA0ABE" w:rsidRDefault="00FB6477" w:rsidP="00FB6477">
      <w:pPr>
        <w:pStyle w:val="ConsPlusNormal"/>
        <w:ind w:firstLine="720"/>
        <w:jc w:val="center"/>
        <w:rPr>
          <w:rFonts w:eastAsia="Times New Roman"/>
          <w:b/>
        </w:rPr>
      </w:pPr>
      <w:r w:rsidRPr="00BA0ABE">
        <w:rPr>
          <w:rFonts w:eastAsia="Times New Roman"/>
          <w:b/>
        </w:rPr>
        <w:t>Перечень</w:t>
      </w:r>
    </w:p>
    <w:p w:rsidR="00FB6477" w:rsidRPr="00BA0ABE" w:rsidRDefault="00FB6477" w:rsidP="00FB6477">
      <w:pPr>
        <w:pStyle w:val="ConsPlusNormal"/>
        <w:ind w:firstLine="720"/>
        <w:jc w:val="center"/>
        <w:rPr>
          <w:rFonts w:eastAsia="Times New Roman"/>
          <w:b/>
        </w:rPr>
      </w:pPr>
      <w:r w:rsidRPr="00BA0ABE">
        <w:rPr>
          <w:rFonts w:eastAsia="Times New Roman"/>
          <w:b/>
        </w:rPr>
        <w:t>информации о деятельности органов местного самоуправления муниципального образования Вишкильское сельское поселение</w:t>
      </w:r>
      <w:r w:rsidRPr="00BA0ABE">
        <w:rPr>
          <w:rFonts w:eastAsia="Times New Roman"/>
        </w:rPr>
        <w:t xml:space="preserve"> </w:t>
      </w:r>
      <w:r w:rsidRPr="00BA0ABE">
        <w:rPr>
          <w:rFonts w:eastAsia="Times New Roman"/>
          <w:b/>
        </w:rPr>
        <w:t>Котельничского района Кировской области, размещаемой в сети Интернет</w:t>
      </w:r>
    </w:p>
    <w:p w:rsidR="00FB6477" w:rsidRDefault="00FB6477" w:rsidP="00FB6477">
      <w:pPr>
        <w:pStyle w:val="ConsPlusNormal"/>
        <w:ind w:firstLine="720"/>
        <w:jc w:val="both"/>
      </w:pPr>
    </w:p>
    <w:p w:rsidR="00FB6477" w:rsidRPr="00880E26" w:rsidRDefault="00FB6477" w:rsidP="00FB6477">
      <w:pPr>
        <w:pStyle w:val="ConsPlusNormal"/>
        <w:ind w:firstLine="540"/>
        <w:jc w:val="both"/>
      </w:pPr>
      <w:r>
        <w:t xml:space="preserve">1. Информация об </w:t>
      </w:r>
      <w:r w:rsidRPr="009C0E93">
        <w:t xml:space="preserve">администрации </w:t>
      </w:r>
      <w:r w:rsidRPr="00FB6477">
        <w:rPr>
          <w:rFonts w:eastAsia="Times New Roman"/>
        </w:rPr>
        <w:t>муниципального образования Вишкильское сельское поселение Котельничского района Кировской области</w:t>
      </w:r>
      <w:r w:rsidRPr="009C0E93">
        <w:t xml:space="preserve">, размещаемая в информационно-телекоммуникационной  сети "Интернет" (далее – в сети «Интернет») на </w:t>
      </w:r>
      <w:r w:rsidRPr="00C17F41">
        <w:t xml:space="preserve">официальном сайте </w:t>
      </w:r>
      <w:r w:rsidRPr="00C17F41">
        <w:rPr>
          <w:rFonts w:eastAsia="Times New Roman"/>
        </w:rPr>
        <w:t xml:space="preserve">Котельничского муниципального района </w:t>
      </w:r>
      <w:r w:rsidRPr="00C17F41">
        <w:t>в разделе «Сельские поселения» «Вишкильское»</w:t>
      </w:r>
      <w:r>
        <w:rPr>
          <w:sz w:val="28"/>
          <w:szCs w:val="28"/>
        </w:rPr>
        <w:t xml:space="preserve"> </w:t>
      </w:r>
      <w:r w:rsidRPr="00880E26">
        <w:t>содержит: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 xml:space="preserve">1.1. Общую информацию </w:t>
      </w:r>
      <w:r>
        <w:t xml:space="preserve">об </w:t>
      </w:r>
      <w:r w:rsidRPr="009C0E93">
        <w:t xml:space="preserve">администрации </w:t>
      </w:r>
      <w:r w:rsidRPr="00FB6477">
        <w:rPr>
          <w:rFonts w:eastAsia="Times New Roman"/>
        </w:rPr>
        <w:t>муниципального образования Вишкильское сельское поселение Котельничского района Кировской области</w:t>
      </w:r>
      <w:r w:rsidRPr="00880E26">
        <w:t xml:space="preserve"> (далее – администрация), в том числе: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1.1.1.</w:t>
      </w:r>
      <w:r w:rsidR="00FB6477" w:rsidRPr="00880E26">
        <w:t xml:space="preserve"> наименование и структуру администрации, почтовый адрес, адрес электронной почты, номера справочных телефонов;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1.1.2.</w:t>
      </w:r>
      <w:r w:rsidR="00FB6477" w:rsidRPr="00880E26">
        <w:t xml:space="preserve"> сведения о полномочиях</w:t>
      </w:r>
      <w:r w:rsidR="00FB6477">
        <w:t xml:space="preserve"> администрации</w:t>
      </w:r>
      <w:r w:rsidR="00FB6477" w:rsidRPr="00880E26">
        <w:t>, задачах и функциях администрации, а также перечень законов и иных нормативных правовых актов, определяющих эти полномочия, задачи и функции;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1.1.3.</w:t>
      </w:r>
      <w:r w:rsidR="00FB6477" w:rsidRPr="00880E26">
        <w:t xml:space="preserve">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администрации организаций;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1.1.4.</w:t>
      </w:r>
      <w:r w:rsidR="00FB6477" w:rsidRPr="00880E26">
        <w:t xml:space="preserve"> справочные сведения о главе</w:t>
      </w:r>
      <w:r w:rsidR="00FB6477">
        <w:t xml:space="preserve"> администрации, специалистах</w:t>
      </w:r>
      <w:r>
        <w:t>,</w:t>
      </w:r>
      <w:r w:rsidR="00FB6477" w:rsidRPr="00880E26">
        <w:t xml:space="preserve"> </w:t>
      </w:r>
      <w:r w:rsidR="00FB6477">
        <w:t xml:space="preserve">сведения о </w:t>
      </w:r>
      <w:r w:rsidR="00FB6477" w:rsidRPr="00880E26">
        <w:t>структурных подразделени</w:t>
      </w:r>
      <w:r w:rsidR="00FB6477">
        <w:t>ях и</w:t>
      </w:r>
      <w:r w:rsidR="00FB6477" w:rsidRPr="00880E26">
        <w:t xml:space="preserve"> руководителях подведомственных организаций (фамилии, имена, отчества, а также при согласии указанных лиц иные сведения о них</w:t>
      </w:r>
      <w:r w:rsidR="00FB6477">
        <w:t xml:space="preserve"> (при наличии</w:t>
      </w:r>
      <w:r w:rsidR="00FB6477" w:rsidRPr="00880E26">
        <w:t>);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1.1.5.</w:t>
      </w:r>
      <w:r w:rsidR="00FB6477" w:rsidRPr="00880E26">
        <w:t xml:space="preserve"> перечни информационных систем, банков данных, реестров, регистров, находящихся в ведении администрации, подведомственных ей организаций</w:t>
      </w:r>
      <w:r w:rsidR="00FB6477">
        <w:t xml:space="preserve"> (при наличии)</w:t>
      </w:r>
      <w:r w:rsidR="00FB6477" w:rsidRPr="00880E26">
        <w:t>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1.1.6.</w:t>
      </w:r>
      <w:r w:rsidR="00FB6477" w:rsidRPr="00880E26">
        <w:t xml:space="preserve"> сведения о средствах массовой информации, учрежденных администрацией (при наличии);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1.2. Информацию о нормотворческой деятельности администрации: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1.2.1.</w:t>
      </w:r>
      <w:r w:rsidR="00FB6477" w:rsidRPr="00880E26">
        <w:t xml:space="preserve"> муниципальные</w:t>
      </w:r>
      <w:r w:rsidR="00FB6477">
        <w:t xml:space="preserve"> нормативные</w:t>
      </w:r>
      <w:r w:rsidR="00FB6477" w:rsidRPr="00880E26">
        <w:t xml:space="preserve"> правовые акты,</w:t>
      </w:r>
      <w:r w:rsidR="00FB6477">
        <w:t xml:space="preserve"> изданные администрацией,</w:t>
      </w:r>
      <w:r w:rsidR="00FB6477" w:rsidRPr="00880E26">
        <w:t xml:space="preserve"> включая сведения о внесении в них изменений, признании их утратившими силу, признании их судом недействующими, а также сведения о </w:t>
      </w:r>
      <w:r w:rsidR="00FB6477">
        <w:t>государственной регистрации</w:t>
      </w:r>
      <w:r w:rsidR="00FB6477" w:rsidRPr="00880E26">
        <w:t xml:space="preserve"> муниципальных правовых актов в случаях, установленных законодательством Российской Федерации;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1.2.2.</w:t>
      </w:r>
      <w:r w:rsidR="00FB6477" w:rsidRPr="00880E26">
        <w:t xml:space="preserve"> тексты проектов муниципальных</w:t>
      </w:r>
      <w:r w:rsidR="00FB6477">
        <w:t xml:space="preserve"> нормативно-</w:t>
      </w:r>
      <w:r w:rsidR="00FB6477" w:rsidRPr="00880E26">
        <w:t>пр</w:t>
      </w:r>
      <w:r>
        <w:t xml:space="preserve">авовых актов, внесённых в </w:t>
      </w:r>
      <w:proofErr w:type="spellStart"/>
      <w:r>
        <w:t>Вишкильскую</w:t>
      </w:r>
      <w:proofErr w:type="spellEnd"/>
      <w:r>
        <w:t xml:space="preserve"> сельскую Думу</w:t>
      </w:r>
      <w:r w:rsidR="00FB6477" w:rsidRPr="00880E26">
        <w:t>;</w:t>
      </w:r>
    </w:p>
    <w:p w:rsidR="00FB6477" w:rsidRDefault="007E39DB" w:rsidP="00FB6477">
      <w:pPr>
        <w:pStyle w:val="ConsPlusNormal"/>
        <w:ind w:firstLine="540"/>
        <w:jc w:val="both"/>
      </w:pPr>
      <w:r>
        <w:t xml:space="preserve">1.2.3. </w:t>
      </w:r>
      <w:r w:rsidR="00FB6477" w:rsidRPr="00E01A57">
        <w:t xml:space="preserve">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6" w:history="1">
        <w:r w:rsidR="00FB6477" w:rsidRPr="00E01A57">
          <w:t>законодательством</w:t>
        </w:r>
      </w:hyperlink>
      <w:r w:rsidR="00FB6477" w:rsidRPr="00E01A57"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  <w:r w:rsidR="00FB6477">
        <w:t xml:space="preserve"> 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 xml:space="preserve">1.2.4. </w:t>
      </w:r>
      <w:r w:rsidR="00FB6477" w:rsidRPr="00880E26">
        <w:t xml:space="preserve"> административные регламенты, </w:t>
      </w:r>
      <w:r w:rsidR="00FB6477" w:rsidRPr="00E01A57">
        <w:t>стандарты</w:t>
      </w:r>
      <w:r w:rsidR="00FB6477" w:rsidRPr="00880E26">
        <w:t xml:space="preserve"> муниципальных услуг;</w:t>
      </w:r>
    </w:p>
    <w:p w:rsidR="00FB6477" w:rsidRPr="00880E26" w:rsidRDefault="007E39DB" w:rsidP="007E39DB">
      <w:pPr>
        <w:pStyle w:val="ConsPlusNormal"/>
        <w:ind w:firstLine="540"/>
      </w:pPr>
      <w:r>
        <w:t>1.2.5.  у</w:t>
      </w:r>
      <w:r w:rsidR="00FB6477" w:rsidRPr="00880E26">
        <w:t xml:space="preserve">становленные формы обращений, заявлений и иных документов, принимаемых администрацией к рассмотрению </w:t>
      </w:r>
      <w:r w:rsidR="00FB6477" w:rsidRPr="00E01A57">
        <w:t>в соответствии с законами и иными муниципальными нормативно-правовыми актами;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 xml:space="preserve">1.2.6. </w:t>
      </w:r>
      <w:r w:rsidR="00FB6477" w:rsidRPr="00880E26">
        <w:t>порядок обжалования муниципальных правовых актов и иных решений, принятых администрацией;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1.3. Информацию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администрации;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 xml:space="preserve">1.4. </w:t>
      </w:r>
      <w:proofErr w:type="gramStart"/>
      <w:r w:rsidRPr="00880E26"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1.5. Информацию о результатах проверок, проведенных администрацией, а также о результатах проверок, проведенных в администрации;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1.6. Тексты официальных выступлений и</w:t>
      </w:r>
      <w:r w:rsidR="007E39DB">
        <w:t xml:space="preserve"> заявлений главы администрации;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1.7. Статистическую информацию о деятельности администрации: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1.7.1.</w:t>
      </w:r>
      <w:r w:rsidR="00FB6477" w:rsidRPr="00880E26">
        <w:t xml:space="preserve">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</w:r>
    </w:p>
    <w:p w:rsidR="00FB6477" w:rsidRDefault="007E39DB" w:rsidP="00FB6477">
      <w:pPr>
        <w:pStyle w:val="ConsPlusNormal"/>
        <w:ind w:firstLine="540"/>
        <w:jc w:val="both"/>
      </w:pPr>
      <w:r>
        <w:t>1.7.2.</w:t>
      </w:r>
      <w:r w:rsidR="00FB6477" w:rsidRPr="00880E26">
        <w:t xml:space="preserve"> сведения об использовании администрацией, подведомственными организациями </w:t>
      </w:r>
      <w:r w:rsidR="00FB6477">
        <w:t xml:space="preserve">(при наличии) </w:t>
      </w:r>
      <w:r w:rsidR="00FB6477" w:rsidRPr="00880E26">
        <w:t>выделяемых бюджетных средств;</w:t>
      </w:r>
    </w:p>
    <w:p w:rsidR="00CA0BB7" w:rsidRPr="00CA0BB7" w:rsidRDefault="00CA0BB7" w:rsidP="00FB6477">
      <w:pPr>
        <w:pStyle w:val="ConsPlusNormal"/>
        <w:ind w:firstLine="540"/>
        <w:jc w:val="both"/>
      </w:pPr>
      <w:r>
        <w:t xml:space="preserve">1.7.3. </w:t>
      </w:r>
      <w:r w:rsidRPr="00CA0BB7">
        <w:rPr>
          <w:color w:val="000000"/>
          <w:shd w:val="clear" w:color="auto" w:fill="FFFFFF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1.8. Информацию о кадровом обеспечении администрации: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1.8.1.</w:t>
      </w:r>
      <w:r w:rsidR="00FB6477" w:rsidRPr="00880E26">
        <w:t xml:space="preserve"> порядок поступления граждан на муниципальную службу;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1.8.2.</w:t>
      </w:r>
      <w:r w:rsidR="00FB6477" w:rsidRPr="00880E26">
        <w:t xml:space="preserve"> сведения о вакантных должностях муниципальной службы, имеющихся в администрации;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1.8.3.</w:t>
      </w:r>
      <w:r w:rsidR="00FB6477" w:rsidRPr="00880E26">
        <w:t xml:space="preserve"> квалификационные требования к кандидатам на замещение вакантных должностей муниципальной службы;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1.8.4.</w:t>
      </w:r>
      <w:r w:rsidR="00FB6477" w:rsidRPr="00880E26">
        <w:t xml:space="preserve"> условия и результаты конкурсов на замещение вакантных должностей муниципальной службы;</w:t>
      </w:r>
    </w:p>
    <w:p w:rsidR="00FB6477" w:rsidRPr="00880E26" w:rsidRDefault="007E39DB" w:rsidP="00FB6477">
      <w:pPr>
        <w:pStyle w:val="ConsPlusNormal"/>
        <w:ind w:firstLine="540"/>
        <w:jc w:val="both"/>
      </w:pPr>
      <w:r>
        <w:t>1.8.5.</w:t>
      </w:r>
      <w:r w:rsidR="00FB6477" w:rsidRPr="00880E26">
        <w:t xml:space="preserve"> номера телефонов, по которым можно получить информацию по вопросу замещения вакантных должностей </w:t>
      </w:r>
      <w:r w:rsidR="00FB6477">
        <w:t>муниципальной службы.</w:t>
      </w:r>
    </w:p>
    <w:p w:rsidR="00FB6477" w:rsidRPr="00880E26" w:rsidRDefault="00FB6477" w:rsidP="00FB6477">
      <w:pPr>
        <w:pStyle w:val="ConsPlusNormal"/>
        <w:ind w:firstLine="540"/>
        <w:jc w:val="both"/>
      </w:pPr>
      <w:r w:rsidRPr="00880E26">
        <w:t>1.9. 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</w:r>
    </w:p>
    <w:p w:rsidR="00FB6477" w:rsidRDefault="007E39DB" w:rsidP="00FB6477">
      <w:pPr>
        <w:pStyle w:val="ConsPlusNormal"/>
        <w:ind w:firstLine="540"/>
        <w:jc w:val="both"/>
      </w:pPr>
      <w:r>
        <w:t xml:space="preserve">1.9.1. </w:t>
      </w:r>
      <w:r w:rsidR="00FB6477" w:rsidRPr="00880E26"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</w:r>
      <w:r w:rsidR="00FB6477">
        <w:t>,</w:t>
      </w:r>
      <w:r w:rsidR="00FB6477" w:rsidRPr="00B979D3">
        <w:t xml:space="preserve"> </w:t>
      </w:r>
      <w:r w:rsidR="00FB6477" w:rsidRPr="00880E26">
        <w:t>номер телефона, по которому можно получить информацию справочного характера;</w:t>
      </w:r>
    </w:p>
    <w:p w:rsidR="00BA0ABE" w:rsidRPr="00BA0ABE" w:rsidRDefault="00BA0ABE" w:rsidP="00FB6477">
      <w:pPr>
        <w:pStyle w:val="ConsPlusNormal"/>
        <w:ind w:firstLine="540"/>
        <w:jc w:val="both"/>
      </w:pPr>
      <w:r>
        <w:t>1.9.2</w:t>
      </w:r>
      <w:r w:rsidRPr="00BA0ABE">
        <w:t>.</w:t>
      </w:r>
      <w:r w:rsidRPr="00BA0ABE">
        <w:rPr>
          <w:color w:val="000000"/>
          <w:shd w:val="clear" w:color="auto" w:fill="FFFFFF"/>
        </w:rPr>
        <w:t xml:space="preserve"> фамилию, имя и отчество руководителя  или иного должностного лица, к полномочиям которых отнесены организация приема лиц, указанных в </w:t>
      </w:r>
      <w:hyperlink r:id="rId7" w:history="1">
        <w:r w:rsidRPr="00BA0ABE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подпункте "1.9.1."</w:t>
        </w:r>
      </w:hyperlink>
      <w:r w:rsidRPr="00BA0ABE">
        <w:rPr>
          <w:color w:val="000000"/>
          <w:shd w:val="clear" w:color="auto" w:fill="FFFFFF"/>
        </w:rPr>
        <w:t> 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B6477" w:rsidRPr="00880E26" w:rsidRDefault="00BA0ABE" w:rsidP="00FB6477">
      <w:pPr>
        <w:pStyle w:val="ConsPlusNormal"/>
        <w:ind w:firstLine="540"/>
        <w:jc w:val="both"/>
      </w:pPr>
      <w:r>
        <w:t>1.9.3</w:t>
      </w:r>
      <w:r w:rsidR="00C17F41">
        <w:t>.</w:t>
      </w:r>
      <w:r w:rsidR="00FB6477" w:rsidRPr="00880E26">
        <w:t xml:space="preserve">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мерах.</w:t>
      </w:r>
    </w:p>
    <w:p w:rsidR="00FB6477" w:rsidRDefault="00FB6477" w:rsidP="00FB6477">
      <w:pPr>
        <w:pStyle w:val="ConsPlusNormal"/>
        <w:ind w:firstLine="540"/>
        <w:jc w:val="both"/>
        <w:outlineLvl w:val="1"/>
      </w:pPr>
      <w:r w:rsidRPr="009B483E">
        <w:t xml:space="preserve">2. Обновление информации, размещаемой на официальном </w:t>
      </w:r>
      <w:r w:rsidRPr="00C17F41">
        <w:t xml:space="preserve">сайте </w:t>
      </w:r>
      <w:r w:rsidR="00C17F41" w:rsidRPr="00C17F41">
        <w:rPr>
          <w:rFonts w:eastAsia="Times New Roman"/>
        </w:rPr>
        <w:t xml:space="preserve">Котельничского муниципального района </w:t>
      </w:r>
      <w:r w:rsidR="00C17F41" w:rsidRPr="00C17F41">
        <w:t>в разделе «Сельские поселения» «Вишкильское»</w:t>
      </w:r>
      <w:r w:rsidR="00C17F41">
        <w:rPr>
          <w:sz w:val="28"/>
          <w:szCs w:val="28"/>
        </w:rPr>
        <w:t xml:space="preserve"> </w:t>
      </w:r>
      <w:r w:rsidRPr="009B483E">
        <w:t xml:space="preserve">осуществляется в случае изменения сведений об администрации, указанных в части 1 Перечня информации о деятельности </w:t>
      </w:r>
      <w:r>
        <w:t xml:space="preserve"> </w:t>
      </w:r>
      <w:r w:rsidRPr="009B483E">
        <w:t xml:space="preserve">администрации </w:t>
      </w:r>
      <w:r w:rsidR="00C17F41">
        <w:t>муниципального образования Вишкильское сельское поселение Котельничского района Кировской области</w:t>
      </w:r>
      <w:r>
        <w:t>.</w:t>
      </w:r>
    </w:p>
    <w:p w:rsidR="00FB6477" w:rsidRDefault="00FB6477" w:rsidP="00FB6477">
      <w:pPr>
        <w:pStyle w:val="ConsPlusNormal"/>
        <w:ind w:firstLine="540"/>
        <w:jc w:val="both"/>
        <w:outlineLvl w:val="1"/>
      </w:pPr>
      <w:r>
        <w:t>Обновление сведений, указанных в пунктах 1.2; 1.7 - 1.9 осуществляется в течение 7 рабочих дней со дня утверждения соответствующих изменений нормативным актом администрации.</w:t>
      </w:r>
    </w:p>
    <w:p w:rsidR="00FB6477" w:rsidRDefault="00FB6477" w:rsidP="00FB6477">
      <w:pPr>
        <w:pStyle w:val="ConsPlusNormal"/>
        <w:ind w:firstLine="540"/>
        <w:jc w:val="both"/>
        <w:outlineLvl w:val="1"/>
      </w:pPr>
      <w:r>
        <w:t>Обновление сведений пункта 1.5 - 1.6 осуществляется в течение 7 рабочих дней со дня завершения выступления, со дня окончания проверочных мероприятий.</w:t>
      </w:r>
    </w:p>
    <w:p w:rsidR="00FB6477" w:rsidRPr="00F220C2" w:rsidRDefault="00FB6477" w:rsidP="00FB6477">
      <w:pPr>
        <w:pStyle w:val="ConsPlusNormal"/>
        <w:ind w:firstLine="540"/>
        <w:jc w:val="both"/>
        <w:outlineLvl w:val="1"/>
      </w:pPr>
      <w:r w:rsidRPr="00F220C2">
        <w:t>Сведения пункта 1.1; 1.3</w:t>
      </w:r>
      <w:r>
        <w:t xml:space="preserve"> - </w:t>
      </w:r>
      <w:r w:rsidRPr="00F220C2">
        <w:t>1.4 поддерживаются в актуальном состоянии со дня их опубликования</w:t>
      </w:r>
      <w:r>
        <w:t xml:space="preserve"> (обнародования).</w:t>
      </w: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350FB7" w:rsidRDefault="00350FB7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sectPr w:rsidR="00350FB7" w:rsidSect="0049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B7"/>
    <w:rsid w:val="00131DD8"/>
    <w:rsid w:val="00243267"/>
    <w:rsid w:val="002820B8"/>
    <w:rsid w:val="002F4ACA"/>
    <w:rsid w:val="00350FB7"/>
    <w:rsid w:val="004966DF"/>
    <w:rsid w:val="00541134"/>
    <w:rsid w:val="00697D8D"/>
    <w:rsid w:val="007D33E2"/>
    <w:rsid w:val="007E39DB"/>
    <w:rsid w:val="00962915"/>
    <w:rsid w:val="00BA0ABE"/>
    <w:rsid w:val="00C17F41"/>
    <w:rsid w:val="00CA0BB7"/>
    <w:rsid w:val="00E125B8"/>
    <w:rsid w:val="00F245FC"/>
    <w:rsid w:val="00F81213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4A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4A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B64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6477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0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4A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4AC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B64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6477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0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09022009-n-8-fz-ob/glava-3/statia-1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E6AEDD2F03659C625947EE4131E1847E21C8AC06F7E52222F4DA98F932F585340D0C49EE7EF4BBTE6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076A-A23C-4CD4-AB36-53E8ACC4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2021-03-10T08:22:00Z</cp:lastPrinted>
  <dcterms:created xsi:type="dcterms:W3CDTF">2022-12-26T11:09:00Z</dcterms:created>
  <dcterms:modified xsi:type="dcterms:W3CDTF">2022-12-26T11:09:00Z</dcterms:modified>
</cp:coreProperties>
</file>