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62" w:rsidRPr="007C730C" w:rsidRDefault="00F14E62" w:rsidP="00F14E62">
      <w:pPr>
        <w:shd w:val="clear" w:color="auto" w:fill="FFFFFF"/>
        <w:tabs>
          <w:tab w:val="left" w:pos="9923"/>
        </w:tabs>
        <w:spacing w:line="353" w:lineRule="exact"/>
        <w:ind w:right="-1"/>
        <w:jc w:val="center"/>
        <w:outlineLvl w:val="0"/>
        <w:rPr>
          <w:rFonts w:ascii="Times New Roman" w:hAnsi="Times New Roman"/>
          <w:b/>
          <w:sz w:val="28"/>
          <w:szCs w:val="28"/>
        </w:rPr>
      </w:pPr>
      <w:bookmarkStart w:id="0" w:name="_GoBack"/>
      <w:bookmarkEnd w:id="0"/>
      <w:r w:rsidRPr="007C730C">
        <w:rPr>
          <w:rFonts w:ascii="Times New Roman" w:hAnsi="Times New Roman"/>
          <w:b/>
          <w:color w:val="000000"/>
          <w:sz w:val="28"/>
          <w:szCs w:val="28"/>
        </w:rPr>
        <w:t>ВИШКИЛЬСКАЯ СЕЛЬСКАЯ ДУМА</w:t>
      </w:r>
    </w:p>
    <w:p w:rsidR="00F14E62" w:rsidRPr="007C730C" w:rsidRDefault="00F14E62" w:rsidP="00F14E62">
      <w:pPr>
        <w:shd w:val="clear" w:color="auto" w:fill="FFFFFF"/>
        <w:tabs>
          <w:tab w:val="left" w:pos="9923"/>
        </w:tabs>
        <w:spacing w:before="4" w:line="353" w:lineRule="exact"/>
        <w:ind w:right="141"/>
        <w:jc w:val="center"/>
        <w:outlineLvl w:val="0"/>
        <w:rPr>
          <w:rFonts w:ascii="Times New Roman" w:hAnsi="Times New Roman"/>
          <w:b/>
          <w:sz w:val="28"/>
          <w:szCs w:val="28"/>
        </w:rPr>
      </w:pPr>
      <w:r w:rsidRPr="007C730C">
        <w:rPr>
          <w:rFonts w:ascii="Times New Roman" w:hAnsi="Times New Roman"/>
          <w:b/>
          <w:color w:val="000000"/>
          <w:sz w:val="28"/>
          <w:szCs w:val="28"/>
        </w:rPr>
        <w:t>КОТЕЛЬНИЧСКОГО</w:t>
      </w:r>
      <w:r>
        <w:rPr>
          <w:rFonts w:ascii="Times New Roman" w:hAnsi="Times New Roman"/>
          <w:b/>
          <w:color w:val="000000"/>
          <w:sz w:val="28"/>
          <w:szCs w:val="28"/>
        </w:rPr>
        <w:t xml:space="preserve">  </w:t>
      </w:r>
      <w:r w:rsidRPr="007C730C">
        <w:rPr>
          <w:rFonts w:ascii="Times New Roman" w:hAnsi="Times New Roman"/>
          <w:b/>
          <w:color w:val="000000"/>
          <w:sz w:val="28"/>
          <w:szCs w:val="28"/>
        </w:rPr>
        <w:t xml:space="preserve"> РАЙОНА </w:t>
      </w:r>
      <w:r>
        <w:rPr>
          <w:rFonts w:ascii="Times New Roman" w:hAnsi="Times New Roman"/>
          <w:b/>
          <w:color w:val="000000"/>
          <w:sz w:val="28"/>
          <w:szCs w:val="28"/>
        </w:rPr>
        <w:t xml:space="preserve">   КИРОВСКОЙ </w:t>
      </w:r>
      <w:r w:rsidRPr="007C730C">
        <w:rPr>
          <w:rFonts w:ascii="Times New Roman" w:hAnsi="Times New Roman"/>
          <w:b/>
          <w:color w:val="000000"/>
          <w:sz w:val="28"/>
          <w:szCs w:val="28"/>
        </w:rPr>
        <w:t>ОБЛАСТИ</w:t>
      </w:r>
    </w:p>
    <w:p w:rsidR="00F14E62" w:rsidRPr="007C730C" w:rsidRDefault="00F14E62" w:rsidP="00F14E62">
      <w:pPr>
        <w:shd w:val="clear" w:color="auto" w:fill="FFFFFF"/>
        <w:tabs>
          <w:tab w:val="left" w:pos="9923"/>
        </w:tabs>
        <w:spacing w:line="353" w:lineRule="exact"/>
        <w:ind w:right="1310"/>
        <w:jc w:val="center"/>
        <w:outlineLvl w:val="0"/>
        <w:rPr>
          <w:rFonts w:ascii="Times New Roman" w:hAnsi="Times New Roman"/>
          <w:b/>
          <w:color w:val="000000"/>
          <w:sz w:val="28"/>
          <w:szCs w:val="28"/>
        </w:rPr>
      </w:pPr>
      <w:r w:rsidRPr="007C730C">
        <w:rPr>
          <w:rFonts w:ascii="Times New Roman" w:hAnsi="Times New Roman"/>
          <w:b/>
          <w:color w:val="000000"/>
          <w:sz w:val="28"/>
          <w:szCs w:val="28"/>
        </w:rPr>
        <w:t xml:space="preserve">                   четвертого  созыва</w:t>
      </w:r>
    </w:p>
    <w:p w:rsidR="00F14E62" w:rsidRPr="007C730C" w:rsidRDefault="00F14E62" w:rsidP="00F14E62">
      <w:pPr>
        <w:shd w:val="clear" w:color="auto" w:fill="FFFFFF"/>
        <w:spacing w:line="353" w:lineRule="exact"/>
        <w:ind w:right="1310"/>
        <w:jc w:val="center"/>
        <w:rPr>
          <w:rFonts w:ascii="Times New Roman" w:hAnsi="Times New Roman"/>
          <w:b/>
          <w:color w:val="000000"/>
          <w:sz w:val="28"/>
          <w:szCs w:val="28"/>
        </w:rPr>
      </w:pPr>
    </w:p>
    <w:p w:rsidR="00F14E62" w:rsidRPr="007A2F35" w:rsidRDefault="00F14E62" w:rsidP="00F14E62">
      <w:pPr>
        <w:jc w:val="center"/>
        <w:outlineLvl w:val="0"/>
        <w:rPr>
          <w:rFonts w:ascii="Times New Roman" w:hAnsi="Times New Roman"/>
          <w:b/>
          <w:sz w:val="28"/>
          <w:szCs w:val="28"/>
        </w:rPr>
      </w:pPr>
      <w:proofErr w:type="gramStart"/>
      <w:r w:rsidRPr="007C730C">
        <w:rPr>
          <w:rFonts w:ascii="Times New Roman" w:hAnsi="Times New Roman"/>
          <w:b/>
          <w:sz w:val="28"/>
          <w:szCs w:val="28"/>
        </w:rPr>
        <w:t>Р</w:t>
      </w:r>
      <w:proofErr w:type="gramEnd"/>
      <w:r w:rsidRPr="007C730C">
        <w:rPr>
          <w:rFonts w:ascii="Times New Roman" w:hAnsi="Times New Roman"/>
          <w:b/>
          <w:sz w:val="28"/>
          <w:szCs w:val="28"/>
        </w:rPr>
        <w:t xml:space="preserve"> Е Ш Е Н И Е</w:t>
      </w:r>
    </w:p>
    <w:p w:rsidR="00F14E62" w:rsidRPr="00D31DF5" w:rsidRDefault="00F14E62" w:rsidP="00F14E62">
      <w:pPr>
        <w:rPr>
          <w:rFonts w:ascii="Times New Roman" w:hAnsi="Times New Roman"/>
          <w:sz w:val="24"/>
          <w:szCs w:val="24"/>
        </w:rPr>
      </w:pPr>
      <w:r>
        <w:rPr>
          <w:rFonts w:ascii="Times New Roman" w:hAnsi="Times New Roman"/>
          <w:sz w:val="28"/>
          <w:szCs w:val="28"/>
        </w:rPr>
        <w:t xml:space="preserve">       </w:t>
      </w:r>
      <w:r w:rsidR="00591D7F" w:rsidRPr="00D31DF5">
        <w:rPr>
          <w:rFonts w:ascii="Times New Roman" w:hAnsi="Times New Roman"/>
          <w:sz w:val="24"/>
          <w:szCs w:val="24"/>
        </w:rPr>
        <w:t>о</w:t>
      </w:r>
      <w:r w:rsidRPr="00D31DF5">
        <w:rPr>
          <w:rFonts w:ascii="Times New Roman" w:hAnsi="Times New Roman"/>
          <w:sz w:val="24"/>
          <w:szCs w:val="24"/>
        </w:rPr>
        <w:t>т</w:t>
      </w:r>
      <w:r w:rsidR="00235471">
        <w:rPr>
          <w:rFonts w:ascii="Times New Roman" w:hAnsi="Times New Roman"/>
          <w:sz w:val="24"/>
          <w:szCs w:val="24"/>
        </w:rPr>
        <w:t xml:space="preserve"> 27.11</w:t>
      </w:r>
      <w:r w:rsidRPr="00D31DF5">
        <w:rPr>
          <w:rFonts w:ascii="Times New Roman" w:hAnsi="Times New Roman"/>
          <w:sz w:val="24"/>
          <w:szCs w:val="24"/>
        </w:rPr>
        <w:t>.</w:t>
      </w:r>
      <w:r w:rsidR="00591D7F" w:rsidRPr="00D31DF5">
        <w:rPr>
          <w:rFonts w:ascii="Times New Roman" w:hAnsi="Times New Roman"/>
          <w:sz w:val="24"/>
          <w:szCs w:val="24"/>
        </w:rPr>
        <w:t xml:space="preserve"> </w:t>
      </w:r>
      <w:r w:rsidRPr="00D31DF5">
        <w:rPr>
          <w:rFonts w:ascii="Times New Roman" w:hAnsi="Times New Roman"/>
          <w:sz w:val="24"/>
          <w:szCs w:val="24"/>
        </w:rPr>
        <w:t xml:space="preserve">2020                                                                                </w:t>
      </w:r>
      <w:r w:rsidR="00D31DF5">
        <w:rPr>
          <w:rFonts w:ascii="Times New Roman" w:hAnsi="Times New Roman"/>
          <w:sz w:val="24"/>
          <w:szCs w:val="24"/>
        </w:rPr>
        <w:t xml:space="preserve">      </w:t>
      </w:r>
      <w:r w:rsidRPr="00D31DF5">
        <w:rPr>
          <w:rFonts w:ascii="Times New Roman" w:hAnsi="Times New Roman"/>
          <w:sz w:val="24"/>
          <w:szCs w:val="24"/>
        </w:rPr>
        <w:t xml:space="preserve">  </w:t>
      </w:r>
      <w:r w:rsidR="00F64AFC">
        <w:rPr>
          <w:rFonts w:ascii="Times New Roman" w:hAnsi="Times New Roman"/>
          <w:sz w:val="24"/>
          <w:szCs w:val="24"/>
        </w:rPr>
        <w:t xml:space="preserve">           </w:t>
      </w:r>
      <w:r w:rsidRPr="00D31DF5">
        <w:rPr>
          <w:rFonts w:ascii="Times New Roman" w:hAnsi="Times New Roman"/>
          <w:sz w:val="24"/>
          <w:szCs w:val="24"/>
        </w:rPr>
        <w:t xml:space="preserve"> №  </w:t>
      </w:r>
      <w:r w:rsidR="00235471">
        <w:rPr>
          <w:rFonts w:ascii="Times New Roman" w:hAnsi="Times New Roman"/>
          <w:sz w:val="24"/>
          <w:szCs w:val="24"/>
        </w:rPr>
        <w:t>164</w:t>
      </w:r>
      <w:r w:rsidRPr="00D31DF5">
        <w:rPr>
          <w:rFonts w:ascii="Times New Roman" w:hAnsi="Times New Roman"/>
          <w:sz w:val="24"/>
          <w:szCs w:val="24"/>
        </w:rPr>
        <w:t xml:space="preserve">       </w:t>
      </w:r>
    </w:p>
    <w:p w:rsidR="00D31DF5" w:rsidRPr="00F64AFC" w:rsidRDefault="00F14E62" w:rsidP="00D31DF5">
      <w:pPr>
        <w:jc w:val="center"/>
        <w:rPr>
          <w:rFonts w:ascii="Times New Roman" w:hAnsi="Times New Roman" w:cs="Times New Roman"/>
          <w:sz w:val="28"/>
          <w:szCs w:val="28"/>
        </w:rPr>
      </w:pPr>
      <w:r w:rsidRPr="007C730C">
        <w:rPr>
          <w:rFonts w:ascii="Times New Roman" w:hAnsi="Times New Roman"/>
          <w:sz w:val="28"/>
          <w:szCs w:val="28"/>
        </w:rPr>
        <w:t>с. Вишкиль</w:t>
      </w:r>
      <w:r w:rsidR="005747AB" w:rsidRPr="00D00303">
        <w:rPr>
          <w:rFonts w:ascii="Times New Roman" w:hAnsi="Times New Roman" w:cs="Times New Roman"/>
          <w:sz w:val="28"/>
          <w:szCs w:val="28"/>
        </w:rPr>
        <w:t xml:space="preserve">  </w:t>
      </w:r>
    </w:p>
    <w:p w:rsidR="005747AB" w:rsidRPr="00D31DF5" w:rsidRDefault="005747AB" w:rsidP="00E134E3">
      <w:pPr>
        <w:spacing w:before="100" w:beforeAutospacing="1" w:after="100" w:afterAutospacing="1" w:line="240" w:lineRule="auto"/>
        <w:jc w:val="center"/>
        <w:rPr>
          <w:rFonts w:ascii="Times New Roman" w:hAnsi="Times New Roman" w:cs="Times New Roman"/>
          <w:b/>
          <w:color w:val="000000"/>
          <w:sz w:val="24"/>
          <w:szCs w:val="24"/>
          <w:lang w:eastAsia="ru-RU"/>
        </w:rPr>
      </w:pPr>
      <w:r w:rsidRPr="00D31DF5">
        <w:rPr>
          <w:rFonts w:ascii="Times New Roman" w:hAnsi="Times New Roman" w:cs="Times New Roman"/>
          <w:b/>
          <w:color w:val="000000"/>
          <w:sz w:val="24"/>
          <w:szCs w:val="24"/>
          <w:lang w:eastAsia="ru-RU"/>
        </w:rPr>
        <w:t>О</w:t>
      </w:r>
      <w:r w:rsidR="00E134E3" w:rsidRPr="00D31DF5">
        <w:rPr>
          <w:rFonts w:ascii="Times New Roman" w:hAnsi="Times New Roman" w:cs="Times New Roman"/>
          <w:b/>
          <w:color w:val="000000"/>
          <w:sz w:val="24"/>
          <w:szCs w:val="24"/>
          <w:lang w:eastAsia="ru-RU"/>
        </w:rPr>
        <w:t xml:space="preserve"> внесении изменений </w:t>
      </w:r>
      <w:r w:rsidRPr="00D31DF5">
        <w:rPr>
          <w:rFonts w:ascii="Times New Roman" w:hAnsi="Times New Roman" w:cs="Times New Roman"/>
          <w:b/>
          <w:color w:val="000000"/>
          <w:sz w:val="24"/>
          <w:szCs w:val="24"/>
          <w:lang w:eastAsia="ru-RU"/>
        </w:rPr>
        <w:t xml:space="preserve"> в решение </w:t>
      </w:r>
      <w:r w:rsidR="00E134E3" w:rsidRPr="00D31DF5">
        <w:rPr>
          <w:rFonts w:ascii="Times New Roman" w:hAnsi="Times New Roman" w:cs="Times New Roman"/>
          <w:b/>
          <w:color w:val="000000"/>
          <w:sz w:val="24"/>
          <w:szCs w:val="24"/>
          <w:lang w:eastAsia="ru-RU"/>
        </w:rPr>
        <w:t xml:space="preserve">Вишкильской </w:t>
      </w:r>
      <w:r w:rsidRPr="00D31DF5">
        <w:rPr>
          <w:rFonts w:ascii="Times New Roman" w:hAnsi="Times New Roman" w:cs="Times New Roman"/>
          <w:b/>
          <w:color w:val="000000"/>
          <w:sz w:val="24"/>
          <w:szCs w:val="24"/>
          <w:lang w:eastAsia="ru-RU"/>
        </w:rPr>
        <w:t xml:space="preserve"> сельской Думы от</w:t>
      </w:r>
      <w:r w:rsidR="00E134E3" w:rsidRPr="00D31DF5">
        <w:rPr>
          <w:rFonts w:ascii="Times New Roman" w:hAnsi="Times New Roman" w:cs="Times New Roman"/>
          <w:b/>
          <w:color w:val="000000"/>
          <w:sz w:val="24"/>
          <w:szCs w:val="24"/>
          <w:lang w:eastAsia="ru-RU"/>
        </w:rPr>
        <w:t xml:space="preserve"> </w:t>
      </w:r>
      <w:r w:rsidR="00DF26C8">
        <w:rPr>
          <w:rStyle w:val="a4"/>
          <w:rFonts w:ascii="Times New Roman" w:hAnsi="Times New Roman" w:cs="Times New Roman"/>
          <w:bCs w:val="0"/>
          <w:sz w:val="24"/>
          <w:szCs w:val="24"/>
        </w:rPr>
        <w:t>17</w:t>
      </w:r>
      <w:r w:rsidR="00E134E3" w:rsidRPr="00D31DF5">
        <w:rPr>
          <w:rStyle w:val="a4"/>
          <w:rFonts w:ascii="Times New Roman" w:hAnsi="Times New Roman" w:cs="Times New Roman"/>
          <w:bCs w:val="0"/>
          <w:sz w:val="24"/>
          <w:szCs w:val="24"/>
        </w:rPr>
        <w:t>.06.2009 № 83</w:t>
      </w:r>
      <w:r w:rsidR="00E134E3" w:rsidRPr="00D31DF5">
        <w:rPr>
          <w:rStyle w:val="a4"/>
          <w:rFonts w:ascii="Times New Roman" w:hAnsi="Times New Roman" w:cs="Times New Roman"/>
          <w:b w:val="0"/>
          <w:bCs w:val="0"/>
          <w:sz w:val="24"/>
          <w:szCs w:val="24"/>
        </w:rPr>
        <w:t xml:space="preserve">  </w:t>
      </w:r>
      <w:r w:rsidR="00E134E3" w:rsidRPr="00D31DF5">
        <w:rPr>
          <w:rStyle w:val="a4"/>
          <w:rFonts w:ascii="Times New Roman" w:hAnsi="Times New Roman" w:cs="Times New Roman"/>
          <w:b w:val="0"/>
          <w:sz w:val="24"/>
          <w:szCs w:val="24"/>
        </w:rPr>
        <w:t xml:space="preserve"> </w:t>
      </w:r>
      <w:r w:rsidR="00E134E3" w:rsidRPr="00D31DF5">
        <w:rPr>
          <w:rFonts w:ascii="Times New Roman" w:hAnsi="Times New Roman" w:cs="Times New Roman"/>
          <w:b/>
          <w:sz w:val="24"/>
          <w:szCs w:val="24"/>
        </w:rPr>
        <w:t>« Об утверждении  Правил  землепользования и застройки в муниципальном образовании   Вишкильское  сельское поселение Котельничского района Кировской области»</w:t>
      </w:r>
    </w:p>
    <w:p w:rsidR="005747AB" w:rsidRPr="00D31DF5" w:rsidRDefault="00D31DF5" w:rsidP="00307CDF">
      <w:pPr>
        <w:spacing w:before="100" w:beforeAutospacing="1" w:after="100" w:afterAutospacing="1" w:line="240" w:lineRule="auto"/>
        <w:rPr>
          <w:rFonts w:ascii="Times New Roman" w:hAnsi="Times New Roman" w:cs="Times New Roman"/>
          <w:color w:val="000000"/>
          <w:sz w:val="24"/>
          <w:szCs w:val="24"/>
          <w:lang w:eastAsia="ru-RU"/>
        </w:rPr>
      </w:pPr>
      <w:r w:rsidRPr="00D31DF5">
        <w:rPr>
          <w:rFonts w:ascii="Times New Roman" w:hAnsi="Times New Roman" w:cs="Times New Roman"/>
          <w:color w:val="000000"/>
          <w:sz w:val="24"/>
          <w:szCs w:val="24"/>
          <w:lang w:eastAsia="ru-RU"/>
        </w:rPr>
        <w:t xml:space="preserve">                   </w:t>
      </w:r>
      <w:r w:rsidR="005747AB" w:rsidRPr="00D31DF5">
        <w:rPr>
          <w:rFonts w:ascii="Times New Roman" w:hAnsi="Times New Roman" w:cs="Times New Roman"/>
          <w:color w:val="000000"/>
          <w:sz w:val="24"/>
          <w:szCs w:val="24"/>
          <w:lang w:eastAsia="ru-RU"/>
        </w:rPr>
        <w:t xml:space="preserve">                         </w:t>
      </w:r>
      <w:r w:rsidR="00F64AFC">
        <w:rPr>
          <w:rFonts w:ascii="Times New Roman" w:hAnsi="Times New Roman" w:cs="Times New Roman"/>
          <w:color w:val="000000"/>
          <w:sz w:val="24"/>
          <w:szCs w:val="24"/>
          <w:lang w:eastAsia="ru-RU"/>
        </w:rPr>
        <w:t xml:space="preserve">  </w:t>
      </w:r>
      <w:r w:rsidR="005747AB" w:rsidRPr="00D31DF5">
        <w:rPr>
          <w:rFonts w:ascii="Times New Roman" w:hAnsi="Times New Roman" w:cs="Times New Roman"/>
          <w:color w:val="000000"/>
          <w:sz w:val="24"/>
          <w:szCs w:val="24"/>
          <w:lang w:eastAsia="ru-RU"/>
        </w:rPr>
        <w:t xml:space="preserve">                                                                                                               </w:t>
      </w:r>
    </w:p>
    <w:p w:rsidR="005747AB" w:rsidRPr="00F64AFC" w:rsidRDefault="00E134E3" w:rsidP="00724139">
      <w:pPr>
        <w:pStyle w:val="1"/>
        <w:shd w:val="clear" w:color="auto" w:fill="FFFFFF"/>
        <w:spacing w:before="133" w:after="133" w:line="293" w:lineRule="atLeast"/>
        <w:rPr>
          <w:rStyle w:val="a4"/>
          <w:rFonts w:ascii="Times New Roman" w:hAnsi="Times New Roman" w:cs="Times New Roman"/>
          <w:b/>
          <w:bCs/>
          <w:color w:val="auto"/>
          <w:sz w:val="24"/>
          <w:szCs w:val="24"/>
        </w:rPr>
      </w:pPr>
      <w:r w:rsidRPr="00D31DF5">
        <w:rPr>
          <w:rFonts w:ascii="Times New Roman" w:hAnsi="Times New Roman" w:cs="Times New Roman"/>
          <w:color w:val="000000"/>
          <w:sz w:val="24"/>
          <w:szCs w:val="24"/>
          <w:lang w:eastAsia="ru-RU"/>
        </w:rPr>
        <w:tab/>
      </w:r>
      <w:proofErr w:type="gramStart"/>
      <w:r w:rsidR="005747AB" w:rsidRPr="00EF7CEF">
        <w:rPr>
          <w:rFonts w:ascii="Times New Roman" w:hAnsi="Times New Roman" w:cs="Times New Roman"/>
          <w:b w:val="0"/>
          <w:color w:val="auto"/>
          <w:sz w:val="24"/>
          <w:szCs w:val="24"/>
          <w:lang w:eastAsia="ru-RU"/>
        </w:rPr>
        <w:t>Руководствуясь Федеральным</w:t>
      </w:r>
      <w:r w:rsidR="00EF7CEF" w:rsidRPr="00EF7CEF">
        <w:rPr>
          <w:rFonts w:ascii="Times New Roman" w:hAnsi="Times New Roman" w:cs="Times New Roman"/>
          <w:b w:val="0"/>
          <w:color w:val="auto"/>
          <w:sz w:val="24"/>
          <w:szCs w:val="24"/>
          <w:lang w:eastAsia="ru-RU"/>
        </w:rPr>
        <w:t xml:space="preserve">и  Законами </w:t>
      </w:r>
      <w:r w:rsidR="00EF7CEF" w:rsidRPr="00EF7CEF">
        <w:rPr>
          <w:rFonts w:ascii="Times New Roman" w:hAnsi="Times New Roman" w:cs="Times New Roman"/>
          <w:b w:val="0"/>
          <w:color w:val="auto"/>
          <w:sz w:val="24"/>
          <w:szCs w:val="24"/>
        </w:rPr>
        <w:t xml:space="preserve"> РФ </w:t>
      </w:r>
      <w:r w:rsidR="005747AB" w:rsidRPr="00EF7CEF">
        <w:rPr>
          <w:rFonts w:ascii="Times New Roman" w:hAnsi="Times New Roman" w:cs="Times New Roman"/>
          <w:b w:val="0"/>
          <w:color w:val="auto"/>
          <w:sz w:val="24"/>
          <w:szCs w:val="24"/>
          <w:lang w:eastAsia="ru-RU"/>
        </w:rPr>
        <w:t xml:space="preserve"> </w:t>
      </w:r>
      <w:r w:rsidR="00EF7CEF" w:rsidRPr="00EF7CEF">
        <w:rPr>
          <w:rFonts w:ascii="Times New Roman" w:hAnsi="Times New Roman" w:cs="Times New Roman"/>
          <w:b w:val="0"/>
          <w:color w:val="auto"/>
          <w:sz w:val="24"/>
          <w:szCs w:val="24"/>
        </w:rPr>
        <w:t>от 13.07.2020 г. № 202-ФЗ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от  31.07.2020 г. № 254-ФЗ “Об особенностях регулирования отдельных отношений в целях модернизации и расширения магистральной инфраструктуры и о внесении</w:t>
      </w:r>
      <w:proofErr w:type="gramEnd"/>
      <w:r w:rsidR="00EF7CEF" w:rsidRPr="00EF7CEF">
        <w:rPr>
          <w:rFonts w:ascii="Times New Roman" w:hAnsi="Times New Roman" w:cs="Times New Roman"/>
          <w:b w:val="0"/>
          <w:color w:val="auto"/>
          <w:sz w:val="24"/>
          <w:szCs w:val="24"/>
        </w:rPr>
        <w:t xml:space="preserve"> </w:t>
      </w:r>
      <w:proofErr w:type="gramStart"/>
      <w:r w:rsidR="00EF7CEF" w:rsidRPr="00EF7CEF">
        <w:rPr>
          <w:rFonts w:ascii="Times New Roman" w:hAnsi="Times New Roman" w:cs="Times New Roman"/>
          <w:b w:val="0"/>
          <w:color w:val="auto"/>
          <w:sz w:val="24"/>
          <w:szCs w:val="24"/>
        </w:rPr>
        <w:t>изменений в отдельные законодательные акты Российской Федерации”, от 31.07.2020 № 264-ФЗ «</w:t>
      </w:r>
      <w:r w:rsidR="00EF7CEF" w:rsidRPr="00EF7CEF">
        <w:rPr>
          <w:rFonts w:ascii="Times New Roman" w:hAnsi="Times New Roman" w:cs="Times New Roman"/>
          <w:b w:val="0"/>
          <w:bCs w:val="0"/>
          <w:color w:val="auto"/>
          <w:sz w:val="24"/>
          <w:szCs w:val="24"/>
        </w:rPr>
        <w:t>О внесении изменений в Градостроительный кодекс Российской Федерации и отдельные законодательные акты Российской Федерации</w:t>
      </w:r>
      <w:r w:rsidR="00EF7CEF" w:rsidRPr="00F64AFC">
        <w:rPr>
          <w:rFonts w:ascii="Times New Roman" w:hAnsi="Times New Roman" w:cs="Times New Roman"/>
          <w:b w:val="0"/>
          <w:bCs w:val="0"/>
          <w:color w:val="auto"/>
          <w:sz w:val="24"/>
          <w:szCs w:val="24"/>
        </w:rPr>
        <w:t>»</w:t>
      </w:r>
      <w:r w:rsidR="00724139" w:rsidRPr="00F64AFC">
        <w:rPr>
          <w:rFonts w:ascii="Times New Roman" w:hAnsi="Times New Roman" w:cs="Times New Roman"/>
          <w:b w:val="0"/>
          <w:bCs w:val="0"/>
          <w:color w:val="auto"/>
          <w:sz w:val="24"/>
          <w:szCs w:val="24"/>
        </w:rPr>
        <w:t xml:space="preserve">, </w:t>
      </w:r>
      <w:r w:rsidR="005747AB" w:rsidRPr="00F64AFC">
        <w:rPr>
          <w:rFonts w:ascii="Times New Roman" w:hAnsi="Times New Roman" w:cs="Times New Roman"/>
          <w:b w:val="0"/>
          <w:color w:val="auto"/>
          <w:sz w:val="24"/>
          <w:szCs w:val="24"/>
        </w:rPr>
        <w:t xml:space="preserve">Уставом муниципального образования </w:t>
      </w:r>
      <w:r w:rsidR="00E40471" w:rsidRPr="00F64AFC">
        <w:rPr>
          <w:rFonts w:ascii="Times New Roman" w:hAnsi="Times New Roman" w:cs="Times New Roman"/>
          <w:b w:val="0"/>
          <w:color w:val="auto"/>
          <w:sz w:val="24"/>
          <w:szCs w:val="24"/>
        </w:rPr>
        <w:t>Вишкильского</w:t>
      </w:r>
      <w:r w:rsidR="005747AB" w:rsidRPr="00F64AFC">
        <w:rPr>
          <w:rFonts w:ascii="Times New Roman" w:hAnsi="Times New Roman" w:cs="Times New Roman"/>
          <w:b w:val="0"/>
          <w:color w:val="auto"/>
          <w:sz w:val="24"/>
          <w:szCs w:val="24"/>
        </w:rPr>
        <w:t xml:space="preserve"> сельского поселения, </w:t>
      </w:r>
      <w:r w:rsidR="008D4C41" w:rsidRPr="00F64AFC">
        <w:rPr>
          <w:rFonts w:ascii="Times New Roman" w:hAnsi="Times New Roman" w:cs="Times New Roman"/>
          <w:b w:val="0"/>
          <w:color w:val="auto"/>
          <w:sz w:val="24"/>
          <w:szCs w:val="24"/>
        </w:rPr>
        <w:t xml:space="preserve">рассмотрев  протест Котельничской </w:t>
      </w:r>
      <w:r w:rsidR="00724139" w:rsidRPr="00F64AFC">
        <w:rPr>
          <w:rFonts w:ascii="Times New Roman" w:hAnsi="Times New Roman" w:cs="Times New Roman"/>
          <w:b w:val="0"/>
          <w:color w:val="auto"/>
          <w:sz w:val="24"/>
          <w:szCs w:val="24"/>
        </w:rPr>
        <w:t>межрайонной прокуратуры от 24.09.2020 № 113-02-03-2020/Прдп399</w:t>
      </w:r>
      <w:r w:rsidR="008D4C41" w:rsidRPr="00F64AFC">
        <w:rPr>
          <w:rFonts w:ascii="Times New Roman" w:hAnsi="Times New Roman" w:cs="Times New Roman"/>
          <w:b w:val="0"/>
          <w:color w:val="auto"/>
          <w:sz w:val="24"/>
          <w:szCs w:val="24"/>
        </w:rPr>
        <w:t>-20-120330038,</w:t>
      </w:r>
      <w:r w:rsidR="00724139" w:rsidRPr="00F64AFC">
        <w:rPr>
          <w:rFonts w:ascii="Times New Roman" w:hAnsi="Times New Roman" w:cs="Times New Roman"/>
          <w:b w:val="0"/>
          <w:color w:val="auto"/>
          <w:sz w:val="24"/>
          <w:szCs w:val="24"/>
        </w:rPr>
        <w:t xml:space="preserve"> </w:t>
      </w:r>
      <w:r w:rsidR="008D4C41" w:rsidRPr="00F64AFC">
        <w:rPr>
          <w:rFonts w:ascii="Times New Roman" w:hAnsi="Times New Roman" w:cs="Times New Roman"/>
          <w:b w:val="0"/>
          <w:color w:val="auto"/>
          <w:sz w:val="24"/>
          <w:szCs w:val="24"/>
        </w:rPr>
        <w:t xml:space="preserve"> </w:t>
      </w:r>
      <w:r w:rsidR="00D31DF5" w:rsidRPr="00F64AFC">
        <w:rPr>
          <w:rFonts w:ascii="Times New Roman" w:hAnsi="Times New Roman" w:cs="Times New Roman"/>
          <w:b w:val="0"/>
          <w:color w:val="auto"/>
          <w:sz w:val="24"/>
          <w:szCs w:val="24"/>
        </w:rPr>
        <w:t>на  основании  протокола  и итогового документа публичных  слушаний от</w:t>
      </w:r>
      <w:r w:rsidR="00724139" w:rsidRPr="00F64AFC">
        <w:rPr>
          <w:rFonts w:ascii="Times New Roman" w:hAnsi="Times New Roman" w:cs="Times New Roman"/>
          <w:b w:val="0"/>
          <w:color w:val="auto"/>
          <w:sz w:val="24"/>
          <w:szCs w:val="24"/>
        </w:rPr>
        <w:t xml:space="preserve"> 25.11</w:t>
      </w:r>
      <w:r w:rsidR="00D31DF5" w:rsidRPr="00F64AFC">
        <w:rPr>
          <w:rFonts w:ascii="Times New Roman" w:hAnsi="Times New Roman" w:cs="Times New Roman"/>
          <w:b w:val="0"/>
          <w:color w:val="auto"/>
          <w:sz w:val="24"/>
          <w:szCs w:val="24"/>
        </w:rPr>
        <w:t xml:space="preserve">.2020, </w:t>
      </w:r>
      <w:r w:rsidRPr="00F64AFC">
        <w:rPr>
          <w:rFonts w:ascii="Times New Roman" w:hAnsi="Times New Roman" w:cs="Times New Roman"/>
          <w:b w:val="0"/>
          <w:color w:val="auto"/>
          <w:sz w:val="24"/>
          <w:szCs w:val="24"/>
        </w:rPr>
        <w:t>Вишкильская</w:t>
      </w:r>
      <w:r w:rsidR="005747AB" w:rsidRPr="00F64AFC">
        <w:rPr>
          <w:rFonts w:ascii="Times New Roman" w:hAnsi="Times New Roman" w:cs="Times New Roman"/>
          <w:b w:val="0"/>
          <w:color w:val="auto"/>
          <w:sz w:val="24"/>
          <w:szCs w:val="24"/>
        </w:rPr>
        <w:t xml:space="preserve"> сельская Дума Котельничского района</w:t>
      </w:r>
      <w:proofErr w:type="gramEnd"/>
      <w:r w:rsidR="005747AB" w:rsidRPr="00F64AFC">
        <w:rPr>
          <w:rFonts w:ascii="Times New Roman" w:hAnsi="Times New Roman" w:cs="Times New Roman"/>
          <w:b w:val="0"/>
          <w:color w:val="auto"/>
          <w:sz w:val="24"/>
          <w:szCs w:val="24"/>
        </w:rPr>
        <w:t xml:space="preserve"> Кировской области </w:t>
      </w:r>
      <w:r w:rsidR="005747AB" w:rsidRPr="00F64AFC">
        <w:rPr>
          <w:rStyle w:val="a4"/>
          <w:rFonts w:ascii="Times New Roman" w:hAnsi="Times New Roman" w:cs="Times New Roman"/>
          <w:b/>
          <w:color w:val="auto"/>
          <w:sz w:val="24"/>
          <w:szCs w:val="24"/>
        </w:rPr>
        <w:t>РЕШИЛА: </w:t>
      </w:r>
    </w:p>
    <w:p w:rsidR="00D31DF5" w:rsidRPr="00D31DF5" w:rsidRDefault="005747AB" w:rsidP="00D31DF5">
      <w:pPr>
        <w:spacing w:before="100" w:beforeAutospacing="1" w:after="100" w:afterAutospacing="1"/>
        <w:rPr>
          <w:rStyle w:val="a4"/>
          <w:rFonts w:ascii="Times New Roman" w:hAnsi="Times New Roman" w:cs="Times New Roman"/>
          <w:color w:val="000000"/>
          <w:sz w:val="24"/>
          <w:szCs w:val="24"/>
          <w:lang w:eastAsia="ru-RU"/>
        </w:rPr>
      </w:pPr>
      <w:r w:rsidRPr="00D31DF5">
        <w:rPr>
          <w:rStyle w:val="a4"/>
          <w:rFonts w:ascii="Times New Roman" w:hAnsi="Times New Roman" w:cs="Times New Roman"/>
          <w:b w:val="0"/>
          <w:bCs w:val="0"/>
          <w:sz w:val="24"/>
          <w:szCs w:val="24"/>
        </w:rPr>
        <w:t xml:space="preserve">  </w:t>
      </w:r>
      <w:r w:rsidR="00E40471" w:rsidRPr="00D31DF5">
        <w:rPr>
          <w:rStyle w:val="a4"/>
          <w:rFonts w:ascii="Times New Roman" w:hAnsi="Times New Roman" w:cs="Times New Roman"/>
          <w:b w:val="0"/>
          <w:bCs w:val="0"/>
          <w:sz w:val="24"/>
          <w:szCs w:val="24"/>
        </w:rPr>
        <w:t xml:space="preserve">1. </w:t>
      </w:r>
      <w:r w:rsidR="00841AB8" w:rsidRPr="00D31DF5">
        <w:rPr>
          <w:rStyle w:val="a4"/>
          <w:rFonts w:ascii="Times New Roman" w:hAnsi="Times New Roman" w:cs="Times New Roman"/>
          <w:b w:val="0"/>
          <w:bCs w:val="0"/>
          <w:sz w:val="24"/>
          <w:szCs w:val="24"/>
        </w:rPr>
        <w:t xml:space="preserve">Внести </w:t>
      </w:r>
      <w:r w:rsidRPr="00D31DF5">
        <w:rPr>
          <w:rStyle w:val="a4"/>
          <w:rFonts w:ascii="Times New Roman" w:hAnsi="Times New Roman" w:cs="Times New Roman"/>
          <w:b w:val="0"/>
          <w:bCs w:val="0"/>
          <w:sz w:val="24"/>
          <w:szCs w:val="24"/>
        </w:rPr>
        <w:t xml:space="preserve">  в решение </w:t>
      </w:r>
      <w:r w:rsidR="00DF26C8">
        <w:rPr>
          <w:rStyle w:val="a4"/>
          <w:rFonts w:ascii="Times New Roman" w:hAnsi="Times New Roman" w:cs="Times New Roman"/>
          <w:b w:val="0"/>
          <w:bCs w:val="0"/>
          <w:sz w:val="24"/>
          <w:szCs w:val="24"/>
        </w:rPr>
        <w:t>Вишкильской  сельской Думы от 17</w:t>
      </w:r>
      <w:r w:rsidR="00841AB8" w:rsidRPr="00D31DF5">
        <w:rPr>
          <w:rStyle w:val="a4"/>
          <w:rFonts w:ascii="Times New Roman" w:hAnsi="Times New Roman" w:cs="Times New Roman"/>
          <w:b w:val="0"/>
          <w:bCs w:val="0"/>
          <w:sz w:val="24"/>
          <w:szCs w:val="24"/>
        </w:rPr>
        <w:t>.06</w:t>
      </w:r>
      <w:r w:rsidRPr="00D31DF5">
        <w:rPr>
          <w:rStyle w:val="a4"/>
          <w:rFonts w:ascii="Times New Roman" w:hAnsi="Times New Roman" w:cs="Times New Roman"/>
          <w:b w:val="0"/>
          <w:bCs w:val="0"/>
          <w:sz w:val="24"/>
          <w:szCs w:val="24"/>
        </w:rPr>
        <w:t xml:space="preserve">.2009 № </w:t>
      </w:r>
      <w:r w:rsidR="00841AB8" w:rsidRPr="00D31DF5">
        <w:rPr>
          <w:rStyle w:val="a4"/>
          <w:rFonts w:ascii="Times New Roman" w:hAnsi="Times New Roman" w:cs="Times New Roman"/>
          <w:b w:val="0"/>
          <w:bCs w:val="0"/>
          <w:sz w:val="24"/>
          <w:szCs w:val="24"/>
        </w:rPr>
        <w:t>83</w:t>
      </w:r>
      <w:r w:rsidR="00E134E3" w:rsidRPr="00D31DF5">
        <w:rPr>
          <w:rStyle w:val="a4"/>
          <w:rFonts w:ascii="Times New Roman" w:hAnsi="Times New Roman" w:cs="Times New Roman"/>
          <w:b w:val="0"/>
          <w:bCs w:val="0"/>
          <w:sz w:val="24"/>
          <w:szCs w:val="24"/>
        </w:rPr>
        <w:t xml:space="preserve">      </w:t>
      </w:r>
      <w:r w:rsidRPr="00D31DF5">
        <w:rPr>
          <w:rStyle w:val="a4"/>
          <w:rFonts w:ascii="Times New Roman" w:hAnsi="Times New Roman" w:cs="Times New Roman"/>
          <w:sz w:val="24"/>
          <w:szCs w:val="24"/>
        </w:rPr>
        <w:t xml:space="preserve"> </w:t>
      </w:r>
      <w:r w:rsidRPr="00D31DF5">
        <w:rPr>
          <w:rFonts w:ascii="Times New Roman" w:hAnsi="Times New Roman" w:cs="Times New Roman"/>
          <w:sz w:val="24"/>
          <w:szCs w:val="24"/>
        </w:rPr>
        <w:t xml:space="preserve">« Об утверждении  Правил  землепользования и застройки в муниципальном образовании   </w:t>
      </w:r>
      <w:r w:rsidR="00841AB8" w:rsidRPr="00D31DF5">
        <w:rPr>
          <w:rFonts w:ascii="Times New Roman" w:hAnsi="Times New Roman" w:cs="Times New Roman"/>
          <w:sz w:val="24"/>
          <w:szCs w:val="24"/>
        </w:rPr>
        <w:t>Вишкильское</w:t>
      </w:r>
      <w:r w:rsidRPr="00D31DF5">
        <w:rPr>
          <w:rFonts w:ascii="Times New Roman" w:hAnsi="Times New Roman" w:cs="Times New Roman"/>
          <w:sz w:val="24"/>
          <w:szCs w:val="24"/>
        </w:rPr>
        <w:t xml:space="preserve">  сельское поселение Котельничского района Кировской области»</w:t>
      </w:r>
      <w:r w:rsidR="00841AB8" w:rsidRPr="00D31DF5">
        <w:rPr>
          <w:rFonts w:ascii="Times New Roman" w:hAnsi="Times New Roman" w:cs="Times New Roman"/>
          <w:sz w:val="24"/>
          <w:szCs w:val="24"/>
        </w:rPr>
        <w:t xml:space="preserve"> </w:t>
      </w:r>
      <w:proofErr w:type="gramStart"/>
      <w:r w:rsidR="00E134E3" w:rsidRPr="00D31DF5">
        <w:rPr>
          <w:rFonts w:ascii="Times New Roman" w:hAnsi="Times New Roman" w:cs="Times New Roman"/>
          <w:sz w:val="24"/>
          <w:szCs w:val="24"/>
        </w:rPr>
        <w:t xml:space="preserve">( </w:t>
      </w:r>
      <w:proofErr w:type="gramEnd"/>
      <w:r w:rsidR="00E134E3" w:rsidRPr="00D31DF5">
        <w:rPr>
          <w:rFonts w:ascii="Times New Roman" w:hAnsi="Times New Roman" w:cs="Times New Roman"/>
          <w:sz w:val="24"/>
          <w:szCs w:val="24"/>
        </w:rPr>
        <w:t xml:space="preserve">далее – ПЗЗ) </w:t>
      </w:r>
      <w:r w:rsidR="00841AB8" w:rsidRPr="00D31DF5">
        <w:rPr>
          <w:rFonts w:ascii="Times New Roman" w:hAnsi="Times New Roman" w:cs="Times New Roman"/>
          <w:sz w:val="24"/>
          <w:szCs w:val="24"/>
        </w:rPr>
        <w:t xml:space="preserve">следующие  </w:t>
      </w:r>
      <w:r w:rsidR="00D31DF5" w:rsidRPr="00D31DF5">
        <w:rPr>
          <w:rFonts w:ascii="Times New Roman" w:hAnsi="Times New Roman" w:cs="Times New Roman"/>
          <w:sz w:val="24"/>
          <w:szCs w:val="24"/>
        </w:rPr>
        <w:t>изменения. Прилагаются.</w:t>
      </w:r>
      <w:r w:rsidRPr="00D31DF5">
        <w:rPr>
          <w:rFonts w:ascii="Times New Roman" w:hAnsi="Times New Roman" w:cs="Times New Roman"/>
          <w:sz w:val="24"/>
          <w:szCs w:val="24"/>
        </w:rPr>
        <w:t xml:space="preserve">                                                                                                                                                                                  </w:t>
      </w:r>
    </w:p>
    <w:p w:rsidR="00D31DF5" w:rsidRPr="00D31DF5" w:rsidRDefault="00E134E3" w:rsidP="00D31DF5">
      <w:pPr>
        <w:spacing w:before="100" w:beforeAutospacing="1" w:after="100" w:afterAutospacing="1"/>
        <w:rPr>
          <w:rFonts w:ascii="Times New Roman" w:hAnsi="Times New Roman" w:cs="Times New Roman"/>
          <w:b/>
          <w:bCs/>
          <w:color w:val="000000"/>
          <w:sz w:val="24"/>
          <w:szCs w:val="24"/>
          <w:lang w:eastAsia="ru-RU"/>
        </w:rPr>
      </w:pPr>
      <w:r w:rsidRPr="00D31DF5">
        <w:rPr>
          <w:rFonts w:ascii="Times New Roman" w:hAnsi="Times New Roman" w:cs="Times New Roman"/>
          <w:color w:val="000000"/>
          <w:sz w:val="24"/>
          <w:szCs w:val="24"/>
          <w:lang w:eastAsia="ru-RU"/>
        </w:rPr>
        <w:t xml:space="preserve">2. </w:t>
      </w:r>
      <w:r w:rsidR="005747AB" w:rsidRPr="00D31DF5">
        <w:rPr>
          <w:rFonts w:ascii="Times New Roman" w:hAnsi="Times New Roman" w:cs="Times New Roman"/>
          <w:color w:val="000000"/>
          <w:sz w:val="24"/>
          <w:szCs w:val="24"/>
          <w:lang w:eastAsia="ru-RU"/>
        </w:rPr>
        <w:t xml:space="preserve">Опубликовать настоящее решение </w:t>
      </w:r>
      <w:r w:rsidRPr="00D31DF5">
        <w:rPr>
          <w:rFonts w:ascii="Times New Roman" w:hAnsi="Times New Roman" w:cs="Times New Roman"/>
          <w:color w:val="000000"/>
          <w:sz w:val="24"/>
          <w:szCs w:val="24"/>
          <w:lang w:eastAsia="ru-RU"/>
        </w:rPr>
        <w:t xml:space="preserve">в Информационном бюллетене  и </w:t>
      </w:r>
      <w:r w:rsidR="005747AB" w:rsidRPr="00D31DF5">
        <w:rPr>
          <w:rFonts w:ascii="Times New Roman" w:hAnsi="Times New Roman" w:cs="Times New Roman"/>
          <w:color w:val="000000"/>
          <w:sz w:val="24"/>
          <w:szCs w:val="24"/>
          <w:lang w:eastAsia="ru-RU"/>
        </w:rPr>
        <w:t>на</w:t>
      </w:r>
      <w:r w:rsidRPr="00D31DF5">
        <w:rPr>
          <w:rFonts w:ascii="Times New Roman" w:hAnsi="Times New Roman" w:cs="Times New Roman"/>
          <w:color w:val="000000"/>
          <w:sz w:val="24"/>
          <w:szCs w:val="24"/>
          <w:lang w:eastAsia="ru-RU"/>
        </w:rPr>
        <w:t xml:space="preserve"> официальном </w:t>
      </w:r>
      <w:r w:rsidR="005747AB" w:rsidRPr="00D31DF5">
        <w:rPr>
          <w:rFonts w:ascii="Times New Roman" w:hAnsi="Times New Roman" w:cs="Times New Roman"/>
          <w:color w:val="000000"/>
          <w:sz w:val="24"/>
          <w:szCs w:val="24"/>
          <w:lang w:eastAsia="ru-RU"/>
        </w:rPr>
        <w:t xml:space="preserve"> сайте Котельничского муниципально</w:t>
      </w:r>
      <w:r w:rsidRPr="00D31DF5">
        <w:rPr>
          <w:rFonts w:ascii="Times New Roman" w:hAnsi="Times New Roman" w:cs="Times New Roman"/>
          <w:color w:val="000000"/>
          <w:sz w:val="24"/>
          <w:szCs w:val="24"/>
          <w:lang w:eastAsia="ru-RU"/>
        </w:rPr>
        <w:t>го района в разделе «Поселения»</w:t>
      </w:r>
      <w:r w:rsidR="005747AB" w:rsidRPr="00D31DF5">
        <w:rPr>
          <w:rFonts w:ascii="Times New Roman" w:hAnsi="Times New Roman" w:cs="Times New Roman"/>
          <w:color w:val="000000"/>
          <w:sz w:val="24"/>
          <w:szCs w:val="24"/>
          <w:lang w:eastAsia="ru-RU"/>
        </w:rPr>
        <w:t>.</w:t>
      </w:r>
    </w:p>
    <w:p w:rsidR="005747AB" w:rsidRPr="00D31DF5" w:rsidRDefault="00E134E3" w:rsidP="00D31DF5">
      <w:pPr>
        <w:spacing w:before="100" w:beforeAutospacing="1" w:after="100" w:afterAutospacing="1"/>
        <w:rPr>
          <w:rFonts w:ascii="Times New Roman" w:hAnsi="Times New Roman" w:cs="Times New Roman"/>
          <w:b/>
          <w:bCs/>
          <w:color w:val="000000"/>
          <w:sz w:val="24"/>
          <w:szCs w:val="24"/>
          <w:lang w:eastAsia="ru-RU"/>
        </w:rPr>
      </w:pPr>
      <w:r w:rsidRPr="00D31DF5">
        <w:rPr>
          <w:rFonts w:ascii="Times New Roman" w:hAnsi="Times New Roman" w:cs="Times New Roman"/>
          <w:color w:val="000000"/>
          <w:sz w:val="24"/>
          <w:szCs w:val="24"/>
          <w:lang w:eastAsia="ru-RU"/>
        </w:rPr>
        <w:t xml:space="preserve">3. </w:t>
      </w:r>
      <w:r w:rsidR="005747AB" w:rsidRPr="00D31DF5">
        <w:rPr>
          <w:rFonts w:ascii="Times New Roman" w:hAnsi="Times New Roman" w:cs="Times New Roman"/>
          <w:color w:val="000000"/>
          <w:sz w:val="24"/>
          <w:szCs w:val="24"/>
          <w:lang w:eastAsia="ru-RU"/>
        </w:rPr>
        <w:t>Настоящее решение вступае</w:t>
      </w:r>
      <w:r w:rsidR="00735680">
        <w:rPr>
          <w:rFonts w:ascii="Times New Roman" w:hAnsi="Times New Roman" w:cs="Times New Roman"/>
          <w:color w:val="000000"/>
          <w:sz w:val="24"/>
          <w:szCs w:val="24"/>
          <w:lang w:eastAsia="ru-RU"/>
        </w:rPr>
        <w:t xml:space="preserve">т в силу со дня его  </w:t>
      </w:r>
      <w:r w:rsidR="005747AB" w:rsidRPr="00D31DF5">
        <w:rPr>
          <w:rFonts w:ascii="Times New Roman" w:hAnsi="Times New Roman" w:cs="Times New Roman"/>
          <w:color w:val="000000"/>
          <w:sz w:val="24"/>
          <w:szCs w:val="24"/>
          <w:lang w:eastAsia="ru-RU"/>
        </w:rPr>
        <w:t xml:space="preserve"> опубликования.</w:t>
      </w:r>
    </w:p>
    <w:p w:rsidR="005747AB" w:rsidRPr="00D31DF5" w:rsidRDefault="005747AB" w:rsidP="001205E2">
      <w:pPr>
        <w:spacing w:before="100" w:beforeAutospacing="1" w:after="100" w:afterAutospacing="1"/>
        <w:jc w:val="both"/>
        <w:rPr>
          <w:rFonts w:ascii="Times New Roman" w:hAnsi="Times New Roman" w:cs="Times New Roman"/>
          <w:color w:val="000000"/>
          <w:sz w:val="24"/>
          <w:szCs w:val="24"/>
          <w:lang w:eastAsia="ru-RU"/>
        </w:rPr>
      </w:pPr>
      <w:r w:rsidRPr="00D31DF5">
        <w:rPr>
          <w:rFonts w:ascii="Times New Roman" w:hAnsi="Times New Roman" w:cs="Times New Roman"/>
          <w:color w:val="000000"/>
          <w:sz w:val="24"/>
          <w:szCs w:val="24"/>
          <w:lang w:eastAsia="ru-RU"/>
        </w:rPr>
        <w:t> </w:t>
      </w:r>
    </w:p>
    <w:p w:rsidR="005747AB" w:rsidRPr="00D31DF5" w:rsidRDefault="005747AB" w:rsidP="001205E2">
      <w:pPr>
        <w:autoSpaceDE w:val="0"/>
        <w:autoSpaceDN w:val="0"/>
        <w:adjustRightInd w:val="0"/>
        <w:spacing w:after="0"/>
        <w:jc w:val="both"/>
        <w:rPr>
          <w:rFonts w:ascii="Times New Roman" w:hAnsi="Times New Roman" w:cs="Times New Roman"/>
          <w:sz w:val="24"/>
          <w:szCs w:val="24"/>
        </w:rPr>
      </w:pPr>
      <w:r w:rsidRPr="00D31DF5">
        <w:rPr>
          <w:rFonts w:ascii="Times New Roman" w:hAnsi="Times New Roman" w:cs="Times New Roman"/>
          <w:sz w:val="24"/>
          <w:szCs w:val="24"/>
        </w:rPr>
        <w:t>Глава</w:t>
      </w:r>
    </w:p>
    <w:p w:rsidR="00D31DF5" w:rsidRDefault="00E40471" w:rsidP="001205E2">
      <w:pPr>
        <w:autoSpaceDE w:val="0"/>
        <w:autoSpaceDN w:val="0"/>
        <w:adjustRightInd w:val="0"/>
        <w:spacing w:after="0"/>
        <w:jc w:val="both"/>
        <w:rPr>
          <w:rFonts w:ascii="Times New Roman" w:hAnsi="Times New Roman" w:cs="Times New Roman"/>
          <w:sz w:val="24"/>
          <w:szCs w:val="24"/>
        </w:rPr>
      </w:pPr>
      <w:r w:rsidRPr="00D31DF5">
        <w:rPr>
          <w:rFonts w:ascii="Times New Roman" w:hAnsi="Times New Roman" w:cs="Times New Roman"/>
          <w:sz w:val="24"/>
          <w:szCs w:val="24"/>
        </w:rPr>
        <w:t>Вишкильского</w:t>
      </w:r>
      <w:r w:rsidR="005747AB" w:rsidRPr="00D31DF5">
        <w:rPr>
          <w:rFonts w:ascii="Times New Roman" w:hAnsi="Times New Roman" w:cs="Times New Roman"/>
          <w:sz w:val="24"/>
          <w:szCs w:val="24"/>
        </w:rPr>
        <w:t xml:space="preserve">  сельского поселения                                   </w:t>
      </w:r>
      <w:r w:rsidR="00E134E3" w:rsidRPr="00D31DF5">
        <w:rPr>
          <w:rFonts w:ascii="Times New Roman" w:hAnsi="Times New Roman" w:cs="Times New Roman"/>
          <w:sz w:val="24"/>
          <w:szCs w:val="24"/>
        </w:rPr>
        <w:t>С.С.Гуц</w:t>
      </w:r>
      <w:r w:rsidR="00F64AFC">
        <w:rPr>
          <w:rFonts w:ascii="Times New Roman" w:hAnsi="Times New Roman" w:cs="Times New Roman"/>
          <w:sz w:val="24"/>
          <w:szCs w:val="24"/>
        </w:rPr>
        <w:t>у</w:t>
      </w:r>
    </w:p>
    <w:p w:rsidR="00F64AFC" w:rsidRDefault="00F64AFC" w:rsidP="001205E2">
      <w:pPr>
        <w:autoSpaceDE w:val="0"/>
        <w:autoSpaceDN w:val="0"/>
        <w:adjustRightInd w:val="0"/>
        <w:spacing w:after="0"/>
        <w:jc w:val="both"/>
        <w:rPr>
          <w:rFonts w:ascii="Times New Roman" w:hAnsi="Times New Roman" w:cs="Times New Roman"/>
          <w:sz w:val="24"/>
          <w:szCs w:val="24"/>
        </w:rPr>
      </w:pPr>
    </w:p>
    <w:p w:rsidR="00D31DF5" w:rsidRDefault="00D31DF5" w:rsidP="001205E2">
      <w:pPr>
        <w:autoSpaceDE w:val="0"/>
        <w:autoSpaceDN w:val="0"/>
        <w:adjustRightInd w:val="0"/>
        <w:spacing w:after="0"/>
        <w:jc w:val="both"/>
        <w:rPr>
          <w:rFonts w:ascii="Times New Roman" w:hAnsi="Times New Roman" w:cs="Times New Roman"/>
          <w:sz w:val="24"/>
          <w:szCs w:val="24"/>
        </w:rPr>
      </w:pPr>
    </w:p>
    <w:p w:rsidR="00D31DF5" w:rsidRDefault="00D31DF5" w:rsidP="00D31DF5">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D31DF5" w:rsidRDefault="00D31DF5" w:rsidP="00D31DF5">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 xml:space="preserve">к решению Думы </w:t>
      </w:r>
    </w:p>
    <w:p w:rsidR="00D31DF5" w:rsidRPr="00D31DF5" w:rsidRDefault="00D31DF5" w:rsidP="00D31DF5">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50560C">
        <w:rPr>
          <w:rFonts w:ascii="Times New Roman" w:hAnsi="Times New Roman" w:cs="Times New Roman"/>
          <w:sz w:val="24"/>
          <w:szCs w:val="24"/>
        </w:rPr>
        <w:t>27.11.2020 № 164</w:t>
      </w:r>
    </w:p>
    <w:p w:rsidR="005747AB" w:rsidRPr="00F64AFC" w:rsidRDefault="00D31DF5" w:rsidP="00F64AFC">
      <w:pPr>
        <w:spacing w:before="100" w:beforeAutospacing="1" w:after="100" w:afterAutospacing="1"/>
        <w:jc w:val="center"/>
        <w:rPr>
          <w:rFonts w:ascii="Times New Roman" w:hAnsi="Times New Roman" w:cs="Times New Roman"/>
          <w:b/>
          <w:sz w:val="24"/>
          <w:szCs w:val="24"/>
        </w:rPr>
      </w:pPr>
      <w:r w:rsidRPr="00F64AFC">
        <w:rPr>
          <w:rFonts w:ascii="Times New Roman" w:hAnsi="Times New Roman" w:cs="Times New Roman"/>
          <w:b/>
          <w:sz w:val="24"/>
          <w:szCs w:val="24"/>
        </w:rPr>
        <w:t>ИЗМЕНЕНИЯ</w:t>
      </w:r>
    </w:p>
    <w:p w:rsidR="00D31DF5" w:rsidRPr="00F64AFC" w:rsidRDefault="00D31DF5" w:rsidP="00F64AFC">
      <w:pPr>
        <w:spacing w:before="100" w:beforeAutospacing="1" w:after="100" w:afterAutospacing="1"/>
        <w:jc w:val="center"/>
        <w:rPr>
          <w:rFonts w:ascii="Times New Roman" w:hAnsi="Times New Roman" w:cs="Times New Roman"/>
          <w:b/>
          <w:sz w:val="24"/>
          <w:szCs w:val="24"/>
        </w:rPr>
      </w:pPr>
      <w:r w:rsidRPr="00F64AFC">
        <w:rPr>
          <w:rFonts w:ascii="Times New Roman" w:hAnsi="Times New Roman" w:cs="Times New Roman"/>
          <w:b/>
          <w:sz w:val="24"/>
          <w:szCs w:val="24"/>
        </w:rPr>
        <w:t>в Правила  землепользования  и застройки</w:t>
      </w:r>
    </w:p>
    <w:p w:rsidR="0050560C" w:rsidRPr="00F64AFC" w:rsidRDefault="00D31DF5" w:rsidP="00F64AFC">
      <w:pPr>
        <w:spacing w:before="100" w:beforeAutospacing="1" w:after="100" w:afterAutospacing="1"/>
        <w:jc w:val="center"/>
        <w:rPr>
          <w:rFonts w:ascii="Times New Roman" w:hAnsi="Times New Roman" w:cs="Times New Roman"/>
          <w:b/>
          <w:sz w:val="24"/>
          <w:szCs w:val="24"/>
        </w:rPr>
      </w:pPr>
      <w:r w:rsidRPr="00F64AFC">
        <w:rPr>
          <w:rFonts w:ascii="Times New Roman" w:hAnsi="Times New Roman" w:cs="Times New Roman"/>
          <w:b/>
          <w:sz w:val="24"/>
          <w:szCs w:val="24"/>
        </w:rPr>
        <w:t>Вишкильского сельского поселения</w:t>
      </w:r>
    </w:p>
    <w:p w:rsidR="0050560C" w:rsidRPr="00F64AFC" w:rsidRDefault="00F64AFC" w:rsidP="00F64AFC">
      <w:pPr>
        <w:shd w:val="clear" w:color="auto" w:fill="FFFFFF"/>
        <w:tabs>
          <w:tab w:val="left" w:pos="9781"/>
        </w:tabs>
        <w:ind w:firstLine="709"/>
        <w:rPr>
          <w:rFonts w:ascii="Times New Roman" w:eastAsia="Lucida Sans Unicode" w:hAnsi="Times New Roman" w:cs="Times New Roman"/>
          <w:kern w:val="2"/>
          <w:sz w:val="24"/>
          <w:szCs w:val="24"/>
        </w:rPr>
      </w:pPr>
      <w:r w:rsidRPr="00F64AFC">
        <w:rPr>
          <w:rFonts w:ascii="Times New Roman" w:hAnsi="Times New Roman" w:cs="Times New Roman"/>
          <w:sz w:val="24"/>
          <w:szCs w:val="24"/>
        </w:rPr>
        <w:t>1.</w:t>
      </w:r>
      <w:r w:rsidR="0050560C" w:rsidRPr="00F64AFC">
        <w:rPr>
          <w:rFonts w:ascii="Times New Roman" w:eastAsia="Lucida Sans Unicode" w:hAnsi="Times New Roman" w:cs="Times New Roman"/>
          <w:kern w:val="2"/>
          <w:sz w:val="24"/>
          <w:szCs w:val="24"/>
        </w:rPr>
        <w:t xml:space="preserve"> </w:t>
      </w:r>
      <w:r w:rsidR="009D0901" w:rsidRPr="00F64AFC">
        <w:rPr>
          <w:rFonts w:ascii="Times New Roman" w:eastAsia="Lucida Sans Unicode" w:hAnsi="Times New Roman" w:cs="Times New Roman"/>
          <w:kern w:val="2"/>
          <w:sz w:val="24"/>
          <w:szCs w:val="24"/>
        </w:rPr>
        <w:t xml:space="preserve">Пункт </w:t>
      </w:r>
      <w:r w:rsidR="004D5547" w:rsidRPr="00F64AFC">
        <w:rPr>
          <w:rFonts w:ascii="Times New Roman" w:eastAsia="Lucida Sans Unicode" w:hAnsi="Times New Roman" w:cs="Times New Roman"/>
          <w:kern w:val="2"/>
          <w:sz w:val="24"/>
          <w:szCs w:val="24"/>
        </w:rPr>
        <w:t>2  Р</w:t>
      </w:r>
      <w:r w:rsidR="0050560C" w:rsidRPr="00F64AFC">
        <w:rPr>
          <w:rFonts w:ascii="Times New Roman" w:eastAsia="Lucida Sans Unicode" w:hAnsi="Times New Roman" w:cs="Times New Roman"/>
          <w:kern w:val="2"/>
          <w:sz w:val="24"/>
          <w:szCs w:val="24"/>
        </w:rPr>
        <w:t>аздел</w:t>
      </w:r>
      <w:r w:rsidR="004D5547" w:rsidRPr="00F64AFC">
        <w:rPr>
          <w:rFonts w:ascii="Times New Roman" w:eastAsia="Lucida Sans Unicode" w:hAnsi="Times New Roman" w:cs="Times New Roman"/>
          <w:kern w:val="2"/>
          <w:sz w:val="24"/>
          <w:szCs w:val="24"/>
        </w:rPr>
        <w:t xml:space="preserve">а </w:t>
      </w:r>
      <w:r w:rsidR="0050560C" w:rsidRPr="00F64AFC">
        <w:rPr>
          <w:rFonts w:ascii="Times New Roman" w:eastAsia="Lucida Sans Unicode" w:hAnsi="Times New Roman" w:cs="Times New Roman"/>
          <w:kern w:val="2"/>
          <w:sz w:val="24"/>
          <w:szCs w:val="24"/>
        </w:rPr>
        <w:t xml:space="preserve"> «</w:t>
      </w:r>
      <w:r w:rsidR="002A6628" w:rsidRPr="00F64AFC">
        <w:rPr>
          <w:rFonts w:ascii="Times New Roman" w:eastAsia="Lucida Sans Unicode" w:hAnsi="Times New Roman" w:cs="Times New Roman"/>
          <w:kern w:val="2"/>
          <w:sz w:val="24"/>
          <w:szCs w:val="24"/>
        </w:rPr>
        <w:t xml:space="preserve">Общие  положения» </w:t>
      </w:r>
      <w:r w:rsidR="001761A5" w:rsidRPr="00F64AFC">
        <w:rPr>
          <w:rFonts w:ascii="Times New Roman" w:eastAsia="Lucida Sans Unicode" w:hAnsi="Times New Roman" w:cs="Times New Roman"/>
          <w:kern w:val="2"/>
          <w:sz w:val="24"/>
          <w:szCs w:val="24"/>
        </w:rPr>
        <w:t xml:space="preserve"> дополнить</w:t>
      </w:r>
      <w:r w:rsidR="002A6628" w:rsidRPr="00F64AFC">
        <w:rPr>
          <w:rFonts w:ascii="Times New Roman" w:eastAsia="Lucida Sans Unicode" w:hAnsi="Times New Roman" w:cs="Times New Roman"/>
          <w:kern w:val="2"/>
          <w:sz w:val="24"/>
          <w:szCs w:val="24"/>
        </w:rPr>
        <w:t xml:space="preserve"> подпунктами 43-45  следующего  содержания</w:t>
      </w:r>
      <w:r w:rsidR="0050560C" w:rsidRPr="00F64AFC">
        <w:rPr>
          <w:rFonts w:ascii="Times New Roman" w:eastAsia="Lucida Sans Unicode" w:hAnsi="Times New Roman" w:cs="Times New Roman"/>
          <w:kern w:val="2"/>
          <w:sz w:val="24"/>
          <w:szCs w:val="24"/>
        </w:rPr>
        <w:t>:</w:t>
      </w:r>
    </w:p>
    <w:p w:rsidR="0050560C" w:rsidRPr="00F64AFC" w:rsidRDefault="002A6628" w:rsidP="00F64AFC">
      <w:pPr>
        <w:shd w:val="clear" w:color="auto" w:fill="FFFFFF"/>
        <w:tabs>
          <w:tab w:val="left" w:pos="9781"/>
        </w:tabs>
        <w:ind w:firstLine="709"/>
        <w:rPr>
          <w:rFonts w:ascii="Times New Roman" w:eastAsia="Lucida Sans Unicode" w:hAnsi="Times New Roman" w:cs="Times New Roman"/>
          <w:kern w:val="2"/>
          <w:sz w:val="24"/>
          <w:szCs w:val="24"/>
        </w:rPr>
      </w:pPr>
      <w:r w:rsidRPr="00F64AFC">
        <w:rPr>
          <w:rFonts w:ascii="Times New Roman" w:eastAsia="Lucida Sans Unicode" w:hAnsi="Times New Roman" w:cs="Times New Roman"/>
          <w:kern w:val="2"/>
          <w:sz w:val="24"/>
          <w:szCs w:val="24"/>
        </w:rPr>
        <w:t xml:space="preserve">«43) </w:t>
      </w:r>
      <w:r w:rsidRPr="00F64AFC">
        <w:rPr>
          <w:rFonts w:ascii="Times New Roman" w:eastAsia="Lucida Sans Unicode" w:hAnsi="Times New Roman" w:cs="Times New Roman"/>
          <w:b/>
          <w:kern w:val="2"/>
          <w:sz w:val="24"/>
          <w:szCs w:val="24"/>
        </w:rPr>
        <w:t>н</w:t>
      </w:r>
      <w:r w:rsidR="0050560C" w:rsidRPr="00F64AFC">
        <w:rPr>
          <w:rFonts w:ascii="Times New Roman" w:eastAsia="Lucida Sans Unicode" w:hAnsi="Times New Roman" w:cs="Times New Roman"/>
          <w:b/>
          <w:kern w:val="2"/>
          <w:sz w:val="24"/>
          <w:szCs w:val="24"/>
        </w:rPr>
        <w:t>ормативы градостроительного проектирования</w:t>
      </w:r>
      <w:r w:rsidR="0050560C" w:rsidRPr="00F64AFC">
        <w:rPr>
          <w:rFonts w:ascii="Times New Roman" w:eastAsia="Lucida Sans Unicode" w:hAnsi="Times New Roman" w:cs="Times New Roman"/>
          <w:kern w:val="2"/>
          <w:sz w:val="24"/>
          <w:szCs w:val="24"/>
        </w:rPr>
        <w:t xml:space="preserve"> - совокупность расчетных показателей, установленных в соответствии с </w:t>
      </w:r>
      <w:proofErr w:type="spellStart"/>
      <w:r w:rsidR="0050560C" w:rsidRPr="00F64AFC">
        <w:rPr>
          <w:rFonts w:ascii="Times New Roman" w:eastAsia="Lucida Sans Unicode" w:hAnsi="Times New Roman" w:cs="Times New Roman"/>
          <w:kern w:val="2"/>
          <w:sz w:val="24"/>
          <w:szCs w:val="24"/>
        </w:rPr>
        <w:t>ГрК</w:t>
      </w:r>
      <w:proofErr w:type="spellEnd"/>
      <w:r w:rsidR="0050560C" w:rsidRPr="00F64AFC">
        <w:rPr>
          <w:rFonts w:ascii="Times New Roman" w:eastAsia="Lucida Sans Unicode" w:hAnsi="Times New Roman" w:cs="Times New Roman"/>
          <w:kern w:val="2"/>
          <w:sz w:val="24"/>
          <w:szCs w:val="24"/>
        </w:rPr>
        <w:t xml:space="preserve">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50560C" w:rsidRPr="00F64AFC" w:rsidRDefault="0050560C" w:rsidP="00F64AFC">
      <w:pPr>
        <w:shd w:val="clear" w:color="auto" w:fill="FFFFFF"/>
        <w:tabs>
          <w:tab w:val="left" w:pos="9781"/>
        </w:tabs>
        <w:rPr>
          <w:rFonts w:ascii="Times New Roman" w:eastAsia="Lucida Sans Unicode" w:hAnsi="Times New Roman" w:cs="Times New Roman"/>
          <w:kern w:val="2"/>
          <w:sz w:val="24"/>
          <w:szCs w:val="24"/>
        </w:rPr>
      </w:pPr>
      <w:r w:rsidRPr="00F64AFC">
        <w:rPr>
          <w:rFonts w:ascii="Times New Roman" w:eastAsia="Lucida Sans Unicode" w:hAnsi="Times New Roman" w:cs="Times New Roman"/>
          <w:kern w:val="2"/>
          <w:sz w:val="24"/>
          <w:szCs w:val="24"/>
        </w:rPr>
        <w:t xml:space="preserve">            </w:t>
      </w:r>
      <w:proofErr w:type="gramStart"/>
      <w:r w:rsidR="002A6628" w:rsidRPr="00F64AFC">
        <w:rPr>
          <w:rFonts w:ascii="Times New Roman" w:eastAsia="Lucida Sans Unicode" w:hAnsi="Times New Roman" w:cs="Times New Roman"/>
          <w:kern w:val="2"/>
          <w:sz w:val="24"/>
          <w:szCs w:val="24"/>
        </w:rPr>
        <w:t xml:space="preserve">44) </w:t>
      </w:r>
      <w:r w:rsidR="002A6628" w:rsidRPr="00F64AFC">
        <w:rPr>
          <w:rFonts w:ascii="Times New Roman" w:eastAsia="Lucida Sans Unicode" w:hAnsi="Times New Roman" w:cs="Times New Roman"/>
          <w:b/>
          <w:kern w:val="2"/>
          <w:sz w:val="24"/>
          <w:szCs w:val="24"/>
        </w:rPr>
        <w:t>п</w:t>
      </w:r>
      <w:r w:rsidRPr="00F64AFC">
        <w:rPr>
          <w:rFonts w:ascii="Times New Roman" w:eastAsia="Lucida Sans Unicode" w:hAnsi="Times New Roman" w:cs="Times New Roman"/>
          <w:b/>
          <w:kern w:val="2"/>
          <w:sz w:val="24"/>
          <w:szCs w:val="24"/>
        </w:rPr>
        <w:t>рограммы комплексного развития транспортной инфраструктуры поселения, городского округа</w:t>
      </w:r>
      <w:r w:rsidRPr="00F64AFC">
        <w:rPr>
          <w:rFonts w:ascii="Times New Roman" w:eastAsia="Lucida Sans Unicode" w:hAnsi="Times New Roman" w:cs="Times New Roman"/>
          <w:kern w:val="2"/>
          <w:sz w:val="24"/>
          <w:szCs w:val="24"/>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w:t>
      </w:r>
      <w:proofErr w:type="gramEnd"/>
      <w:r w:rsidRPr="00F64AFC">
        <w:rPr>
          <w:rFonts w:ascii="Times New Roman" w:eastAsia="Lucida Sans Unicode" w:hAnsi="Times New Roman" w:cs="Times New Roman"/>
          <w:kern w:val="2"/>
          <w:sz w:val="24"/>
          <w:szCs w:val="24"/>
        </w:rPr>
        <w:t xml:space="preserve"> транспорта. </w:t>
      </w:r>
      <w:proofErr w:type="gramStart"/>
      <w:r w:rsidRPr="00F64AFC">
        <w:rPr>
          <w:rFonts w:ascii="Times New Roman" w:eastAsia="Lucida Sans Unicode" w:hAnsi="Times New Roman" w:cs="Times New Roman"/>
          <w:kern w:val="2"/>
          <w:sz w:val="24"/>
          <w:szCs w:val="24"/>
        </w:rPr>
        <w:t xml:space="preserve">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proofErr w:type="spellStart"/>
      <w:r w:rsidRPr="00F64AFC">
        <w:rPr>
          <w:rFonts w:ascii="Times New Roman" w:eastAsia="Lucida Sans Unicode" w:hAnsi="Times New Roman" w:cs="Times New Roman"/>
          <w:kern w:val="2"/>
          <w:sz w:val="24"/>
          <w:szCs w:val="24"/>
        </w:rPr>
        <w:t>ГрК</w:t>
      </w:r>
      <w:proofErr w:type="spellEnd"/>
      <w:r w:rsidRPr="00F64AFC">
        <w:rPr>
          <w:rFonts w:ascii="Times New Roman" w:eastAsia="Lucida Sans Unicode" w:hAnsi="Times New Roman" w:cs="Times New Roman"/>
          <w:kern w:val="2"/>
          <w:sz w:val="24"/>
          <w:szCs w:val="24"/>
        </w:rPr>
        <w:t xml:space="preserve"> РФ,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roofErr w:type="gramEnd"/>
    </w:p>
    <w:p w:rsidR="009D0901" w:rsidRPr="00F64AFC" w:rsidRDefault="002A6628" w:rsidP="00F64AFC">
      <w:pPr>
        <w:shd w:val="clear" w:color="auto" w:fill="FFFFFF"/>
        <w:tabs>
          <w:tab w:val="left" w:pos="9781"/>
        </w:tabs>
        <w:rPr>
          <w:rFonts w:ascii="Times New Roman" w:eastAsia="Lucida Sans Unicode" w:hAnsi="Times New Roman" w:cs="Times New Roman"/>
          <w:kern w:val="2"/>
          <w:sz w:val="24"/>
          <w:szCs w:val="24"/>
        </w:rPr>
      </w:pPr>
      <w:r w:rsidRPr="00F64AFC">
        <w:rPr>
          <w:rFonts w:ascii="Times New Roman" w:eastAsia="Lucida Sans Unicode" w:hAnsi="Times New Roman" w:cs="Times New Roman"/>
          <w:b/>
          <w:kern w:val="2"/>
          <w:sz w:val="24"/>
          <w:szCs w:val="24"/>
        </w:rPr>
        <w:t xml:space="preserve"> </w:t>
      </w:r>
      <w:proofErr w:type="gramStart"/>
      <w:r w:rsidRPr="00F64AFC">
        <w:rPr>
          <w:rFonts w:ascii="Times New Roman" w:eastAsia="Lucida Sans Unicode" w:hAnsi="Times New Roman" w:cs="Times New Roman"/>
          <w:b/>
          <w:kern w:val="2"/>
          <w:sz w:val="24"/>
          <w:szCs w:val="24"/>
        </w:rPr>
        <w:t>45) п</w:t>
      </w:r>
      <w:r w:rsidR="0050560C" w:rsidRPr="00F64AFC">
        <w:rPr>
          <w:rFonts w:ascii="Times New Roman" w:eastAsia="Lucida Sans Unicode" w:hAnsi="Times New Roman" w:cs="Times New Roman"/>
          <w:b/>
          <w:kern w:val="2"/>
          <w:sz w:val="24"/>
          <w:szCs w:val="24"/>
        </w:rPr>
        <w:t>рограммы комплексного развития социальной инфраструктуры поселения, городского округа</w:t>
      </w:r>
      <w:r w:rsidR="0050560C" w:rsidRPr="00F64AFC">
        <w:rPr>
          <w:rFonts w:ascii="Times New Roman" w:eastAsia="Lucida Sans Unicode" w:hAnsi="Times New Roman" w:cs="Times New Roman"/>
          <w:kern w:val="2"/>
          <w:sz w:val="24"/>
          <w:szCs w:val="24"/>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w:t>
      </w:r>
      <w:proofErr w:type="gramEnd"/>
      <w:r w:rsidR="0050560C" w:rsidRPr="00F64AFC">
        <w:rPr>
          <w:rFonts w:ascii="Times New Roman" w:eastAsia="Lucida Sans Unicode" w:hAnsi="Times New Roman" w:cs="Times New Roman"/>
          <w:kern w:val="2"/>
          <w:sz w:val="24"/>
          <w:szCs w:val="24"/>
        </w:rPr>
        <w:t xml:space="preserve"> </w:t>
      </w:r>
      <w:proofErr w:type="gramStart"/>
      <w:r w:rsidR="0050560C" w:rsidRPr="00F64AFC">
        <w:rPr>
          <w:rFonts w:ascii="Times New Roman" w:eastAsia="Lucida Sans Unicode" w:hAnsi="Times New Roman" w:cs="Times New Roman"/>
          <w:kern w:val="2"/>
          <w:sz w:val="24"/>
          <w:szCs w:val="24"/>
        </w:rPr>
        <w:t xml:space="preserve">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proofErr w:type="spellStart"/>
      <w:r w:rsidR="0050560C" w:rsidRPr="00F64AFC">
        <w:rPr>
          <w:rFonts w:ascii="Times New Roman" w:eastAsia="Lucida Sans Unicode" w:hAnsi="Times New Roman" w:cs="Times New Roman"/>
          <w:kern w:val="2"/>
          <w:sz w:val="24"/>
          <w:szCs w:val="24"/>
        </w:rPr>
        <w:t>ГрК</w:t>
      </w:r>
      <w:proofErr w:type="spellEnd"/>
      <w:r w:rsidR="0050560C" w:rsidRPr="00F64AFC">
        <w:rPr>
          <w:rFonts w:ascii="Times New Roman" w:eastAsia="Lucida Sans Unicode" w:hAnsi="Times New Roman" w:cs="Times New Roman"/>
          <w:kern w:val="2"/>
          <w:sz w:val="24"/>
          <w:szCs w:val="24"/>
        </w:rPr>
        <w:t xml:space="preserve"> РФ,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roofErr w:type="gramEnd"/>
    </w:p>
    <w:p w:rsidR="009D0901" w:rsidRPr="00F64AFC" w:rsidRDefault="009D0901" w:rsidP="00F64AFC">
      <w:pPr>
        <w:shd w:val="clear" w:color="auto" w:fill="FFFFFF"/>
        <w:tabs>
          <w:tab w:val="left" w:pos="9781"/>
        </w:tabs>
        <w:rPr>
          <w:rFonts w:ascii="Times New Roman" w:eastAsia="Lucida Sans Unicode" w:hAnsi="Times New Roman" w:cs="Times New Roman"/>
          <w:kern w:val="2"/>
          <w:sz w:val="24"/>
          <w:szCs w:val="24"/>
        </w:rPr>
      </w:pPr>
      <w:r w:rsidRPr="00F64AFC">
        <w:rPr>
          <w:rFonts w:ascii="Times New Roman" w:eastAsia="Lucida Sans Unicode" w:hAnsi="Times New Roman" w:cs="Times New Roman"/>
          <w:kern w:val="2"/>
          <w:sz w:val="24"/>
          <w:szCs w:val="24"/>
        </w:rPr>
        <w:tab/>
      </w:r>
    </w:p>
    <w:p w:rsidR="002A6628" w:rsidRPr="00F64AFC" w:rsidRDefault="009D0901" w:rsidP="00F64AFC">
      <w:pPr>
        <w:shd w:val="clear" w:color="auto" w:fill="FFFFFF"/>
        <w:tabs>
          <w:tab w:val="left" w:pos="9781"/>
        </w:tabs>
        <w:rPr>
          <w:rFonts w:ascii="Times New Roman" w:eastAsia="Lucida Sans Unicode" w:hAnsi="Times New Roman" w:cs="Times New Roman"/>
          <w:kern w:val="2"/>
          <w:sz w:val="24"/>
          <w:szCs w:val="24"/>
        </w:rPr>
      </w:pPr>
      <w:r w:rsidRPr="00F64AFC">
        <w:rPr>
          <w:rFonts w:ascii="Times New Roman" w:eastAsia="Lucida Sans Unicode" w:hAnsi="Times New Roman" w:cs="Times New Roman"/>
          <w:kern w:val="2"/>
          <w:sz w:val="24"/>
          <w:szCs w:val="24"/>
        </w:rPr>
        <w:t xml:space="preserve">           </w:t>
      </w:r>
      <w:r w:rsidR="002A6628" w:rsidRPr="00F64AFC">
        <w:rPr>
          <w:rFonts w:ascii="Times New Roman" w:eastAsia="Lucida Sans Unicode" w:hAnsi="Times New Roman" w:cs="Times New Roman"/>
          <w:kern w:val="2"/>
          <w:sz w:val="24"/>
          <w:szCs w:val="24"/>
        </w:rPr>
        <w:t>1.1.</w:t>
      </w:r>
      <w:r w:rsidR="0050560C" w:rsidRPr="00F64AFC">
        <w:rPr>
          <w:rFonts w:ascii="Times New Roman" w:eastAsia="Lucida Sans Unicode" w:hAnsi="Times New Roman" w:cs="Times New Roman"/>
          <w:kern w:val="2"/>
          <w:sz w:val="24"/>
          <w:szCs w:val="24"/>
        </w:rPr>
        <w:t xml:space="preserve"> </w:t>
      </w:r>
      <w:r w:rsidRPr="00F64AFC">
        <w:rPr>
          <w:rFonts w:ascii="Times New Roman" w:eastAsia="Lucida Sans Unicode" w:hAnsi="Times New Roman" w:cs="Times New Roman"/>
          <w:kern w:val="2"/>
          <w:sz w:val="24"/>
          <w:szCs w:val="24"/>
        </w:rPr>
        <w:t xml:space="preserve">Подпункт </w:t>
      </w:r>
      <w:r w:rsidR="002A6628" w:rsidRPr="00F64AFC">
        <w:rPr>
          <w:rFonts w:ascii="Times New Roman" w:eastAsia="Lucida Sans Unicode" w:hAnsi="Times New Roman" w:cs="Times New Roman"/>
          <w:kern w:val="2"/>
          <w:sz w:val="24"/>
          <w:szCs w:val="24"/>
        </w:rPr>
        <w:t xml:space="preserve"> 38 </w:t>
      </w:r>
      <w:r w:rsidRPr="00F64AFC">
        <w:rPr>
          <w:rFonts w:ascii="Times New Roman" w:eastAsia="Lucida Sans Unicode" w:hAnsi="Times New Roman" w:cs="Times New Roman"/>
          <w:kern w:val="2"/>
          <w:sz w:val="24"/>
          <w:szCs w:val="24"/>
        </w:rPr>
        <w:t xml:space="preserve"> </w:t>
      </w:r>
      <w:r w:rsidR="002A6628" w:rsidRPr="00F64AFC">
        <w:rPr>
          <w:rFonts w:ascii="Times New Roman" w:eastAsia="Lucida Sans Unicode" w:hAnsi="Times New Roman" w:cs="Times New Roman"/>
          <w:kern w:val="2"/>
          <w:sz w:val="24"/>
          <w:szCs w:val="24"/>
        </w:rPr>
        <w:t>п</w:t>
      </w:r>
      <w:r w:rsidRPr="00F64AFC">
        <w:rPr>
          <w:rFonts w:ascii="Times New Roman" w:eastAsia="Lucida Sans Unicode" w:hAnsi="Times New Roman" w:cs="Times New Roman"/>
          <w:kern w:val="2"/>
          <w:sz w:val="24"/>
          <w:szCs w:val="24"/>
        </w:rPr>
        <w:t xml:space="preserve">ункта </w:t>
      </w:r>
      <w:r w:rsidR="002A6628" w:rsidRPr="00F64AFC">
        <w:rPr>
          <w:rFonts w:ascii="Times New Roman" w:eastAsia="Lucida Sans Unicode" w:hAnsi="Times New Roman" w:cs="Times New Roman"/>
          <w:kern w:val="2"/>
          <w:sz w:val="24"/>
          <w:szCs w:val="24"/>
        </w:rPr>
        <w:t>2 Раздела  «Общие  положения»  читать в новой редакции:</w:t>
      </w:r>
    </w:p>
    <w:p w:rsidR="002A6628" w:rsidRPr="00F64AFC" w:rsidRDefault="002A6628" w:rsidP="00BD6631">
      <w:pPr>
        <w:shd w:val="clear" w:color="auto" w:fill="FFFFFF"/>
        <w:tabs>
          <w:tab w:val="left" w:pos="9781"/>
        </w:tabs>
        <w:ind w:firstLine="709"/>
        <w:rPr>
          <w:rFonts w:ascii="Times New Roman" w:eastAsia="Lucida Sans Unicode" w:hAnsi="Times New Roman" w:cs="Times New Roman"/>
          <w:kern w:val="2"/>
          <w:sz w:val="24"/>
          <w:szCs w:val="24"/>
        </w:rPr>
      </w:pPr>
      <w:proofErr w:type="gramStart"/>
      <w:r w:rsidRPr="00F64AFC">
        <w:rPr>
          <w:rFonts w:ascii="Times New Roman" w:eastAsia="Lucida Sans Unicode" w:hAnsi="Times New Roman" w:cs="Times New Roman"/>
          <w:kern w:val="2"/>
          <w:sz w:val="24"/>
          <w:szCs w:val="24"/>
        </w:rPr>
        <w:t xml:space="preserve">«38) </w:t>
      </w:r>
      <w:r w:rsidRPr="00F64AFC">
        <w:rPr>
          <w:rFonts w:ascii="Times New Roman" w:eastAsia="Lucida Sans Unicode" w:hAnsi="Times New Roman" w:cs="Times New Roman"/>
          <w:b/>
          <w:kern w:val="2"/>
          <w:sz w:val="24"/>
          <w:szCs w:val="24"/>
        </w:rPr>
        <w:t>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w:t>
      </w:r>
      <w:r w:rsidRPr="00F64AFC">
        <w:rPr>
          <w:rFonts w:ascii="Times New Roman" w:eastAsia="Lucida Sans Unicode" w:hAnsi="Times New Roman" w:cs="Times New Roman"/>
          <w:kern w:val="2"/>
          <w:sz w:val="24"/>
          <w:szCs w:val="24"/>
        </w:rPr>
        <w:t xml:space="preserve">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w:t>
      </w:r>
      <w:hyperlink r:id="rId7" w:anchor="dst100006" w:history="1">
        <w:r w:rsidRPr="00F64AFC">
          <w:rPr>
            <w:rStyle w:val="a8"/>
            <w:rFonts w:ascii="Times New Roman" w:eastAsia="Lucida Sans Unicode" w:hAnsi="Times New Roman" w:cs="Times New Roman"/>
            <w:kern w:val="2"/>
            <w:sz w:val="24"/>
            <w:szCs w:val="24"/>
          </w:rPr>
          <w:t>определению</w:t>
        </w:r>
      </w:hyperlink>
      <w:r w:rsidRPr="00F64AFC">
        <w:rPr>
          <w:rFonts w:ascii="Times New Roman" w:eastAsia="Lucida Sans Unicode" w:hAnsi="Times New Roman" w:cs="Times New Roman"/>
          <w:kern w:val="2"/>
          <w:sz w:val="24"/>
          <w:szCs w:val="24"/>
        </w:rPr>
        <w:t>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8" w:anchor="dst101886" w:history="1">
        <w:r w:rsidRPr="00F64AFC">
          <w:rPr>
            <w:rStyle w:val="a8"/>
            <w:rFonts w:ascii="Times New Roman" w:eastAsia="Lucida Sans Unicode" w:hAnsi="Times New Roman" w:cs="Times New Roman"/>
            <w:kern w:val="2"/>
            <w:sz w:val="24"/>
            <w:szCs w:val="24"/>
          </w:rPr>
          <w:t>статьей 8.3</w:t>
        </w:r>
      </w:hyperlink>
      <w:r w:rsidRPr="00F64AFC">
        <w:rPr>
          <w:rFonts w:ascii="Times New Roman" w:eastAsia="Lucida Sans Unicode" w:hAnsi="Times New Roman" w:cs="Times New Roman"/>
          <w:kern w:val="2"/>
          <w:sz w:val="24"/>
          <w:szCs w:val="24"/>
        </w:rPr>
        <w:t> </w:t>
      </w:r>
      <w:proofErr w:type="spellStart"/>
      <w:r w:rsidRPr="00F64AFC">
        <w:rPr>
          <w:rFonts w:ascii="Times New Roman" w:eastAsia="Lucida Sans Unicode" w:hAnsi="Times New Roman" w:cs="Times New Roman"/>
          <w:kern w:val="2"/>
          <w:sz w:val="24"/>
          <w:szCs w:val="24"/>
        </w:rPr>
        <w:t>ГрК</w:t>
      </w:r>
      <w:proofErr w:type="spellEnd"/>
      <w:r w:rsidRPr="00F64AFC">
        <w:rPr>
          <w:rFonts w:ascii="Times New Roman" w:eastAsia="Lucida Sans Unicode" w:hAnsi="Times New Roman" w:cs="Times New Roman"/>
          <w:kern w:val="2"/>
          <w:sz w:val="24"/>
          <w:szCs w:val="24"/>
        </w:rPr>
        <w:t xml:space="preserve"> РФ;</w:t>
      </w:r>
      <w:proofErr w:type="gramEnd"/>
    </w:p>
    <w:p w:rsidR="0050560C" w:rsidRPr="00F64AFC" w:rsidRDefault="009D0901" w:rsidP="00F64AFC">
      <w:pPr>
        <w:rPr>
          <w:rFonts w:ascii="Times New Roman" w:eastAsia="Lucida Sans Unicode" w:hAnsi="Times New Roman" w:cs="Times New Roman"/>
          <w:kern w:val="2"/>
          <w:sz w:val="24"/>
          <w:szCs w:val="24"/>
        </w:rPr>
      </w:pPr>
      <w:r w:rsidRPr="00F64AFC">
        <w:rPr>
          <w:rFonts w:ascii="Times New Roman" w:eastAsia="Lucida Sans Unicode" w:hAnsi="Times New Roman" w:cs="Times New Roman"/>
          <w:kern w:val="2"/>
          <w:sz w:val="24"/>
          <w:szCs w:val="24"/>
        </w:rPr>
        <w:t xml:space="preserve">2. Пункт 1  Главы </w:t>
      </w:r>
      <w:r w:rsidR="0050560C" w:rsidRPr="00F64AFC">
        <w:rPr>
          <w:rFonts w:ascii="Times New Roman" w:eastAsia="Lucida Sans Unicode" w:hAnsi="Times New Roman" w:cs="Times New Roman"/>
          <w:kern w:val="2"/>
          <w:sz w:val="24"/>
          <w:szCs w:val="24"/>
        </w:rPr>
        <w:t xml:space="preserve"> 3</w:t>
      </w:r>
      <w:r w:rsidR="00F64AFC">
        <w:rPr>
          <w:rFonts w:ascii="Times New Roman" w:eastAsia="Lucida Sans Unicode" w:hAnsi="Times New Roman" w:cs="Times New Roman"/>
          <w:kern w:val="2"/>
          <w:sz w:val="24"/>
          <w:szCs w:val="24"/>
        </w:rPr>
        <w:t xml:space="preserve">  </w:t>
      </w:r>
      <w:r w:rsidRPr="00F64AFC">
        <w:rPr>
          <w:rFonts w:ascii="Times New Roman" w:eastAsia="Lucida Sans Unicode" w:hAnsi="Times New Roman" w:cs="Times New Roman"/>
          <w:kern w:val="2"/>
          <w:sz w:val="24"/>
          <w:szCs w:val="24"/>
        </w:rPr>
        <w:t xml:space="preserve"> дополнить абзацем следующего  содержания</w:t>
      </w:r>
      <w:r w:rsidR="0050560C" w:rsidRPr="00F64AFC">
        <w:rPr>
          <w:rFonts w:ascii="Times New Roman" w:eastAsia="Lucida Sans Unicode" w:hAnsi="Times New Roman" w:cs="Times New Roman"/>
          <w:kern w:val="2"/>
          <w:sz w:val="24"/>
          <w:szCs w:val="24"/>
        </w:rPr>
        <w:t xml:space="preserve">:  </w:t>
      </w:r>
    </w:p>
    <w:p w:rsidR="009D0901" w:rsidRDefault="009D0901" w:rsidP="00F64AFC">
      <w:pPr>
        <w:rPr>
          <w:rFonts w:ascii="Times New Roman" w:eastAsia="Lucida Sans Unicode" w:hAnsi="Times New Roman" w:cs="Times New Roman"/>
          <w:kern w:val="2"/>
          <w:sz w:val="24"/>
          <w:szCs w:val="24"/>
        </w:rPr>
      </w:pPr>
      <w:proofErr w:type="gramStart"/>
      <w:r w:rsidRPr="00F64AFC">
        <w:rPr>
          <w:rFonts w:ascii="Times New Roman" w:eastAsia="Lucida Sans Unicode" w:hAnsi="Times New Roman" w:cs="Times New Roman"/>
          <w:kern w:val="2"/>
          <w:sz w:val="24"/>
          <w:szCs w:val="24"/>
        </w:rPr>
        <w:t>«П</w:t>
      </w:r>
      <w:r w:rsidR="0050560C" w:rsidRPr="00F64AFC">
        <w:rPr>
          <w:rFonts w:ascii="Times New Roman" w:eastAsia="Lucida Sans Unicode" w:hAnsi="Times New Roman" w:cs="Times New Roman"/>
          <w:kern w:val="2"/>
          <w:sz w:val="24"/>
          <w:szCs w:val="24"/>
        </w:rPr>
        <w:t>одготовка документов территориального планирования муниципальных образований осуществляется с учётом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w:t>
      </w:r>
      <w:proofErr w:type="gramEnd"/>
      <w:r w:rsidR="0050560C" w:rsidRPr="00F64AFC">
        <w:rPr>
          <w:rFonts w:ascii="Times New Roman" w:eastAsia="Lucida Sans Unicode" w:hAnsi="Times New Roman" w:cs="Times New Roman"/>
          <w:kern w:val="2"/>
          <w:sz w:val="24"/>
          <w:szCs w:val="24"/>
        </w:rPr>
        <w:t xml:space="preserve">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roofErr w:type="gramStart"/>
      <w:r w:rsidR="0050560C" w:rsidRPr="00F64AFC">
        <w:rPr>
          <w:rFonts w:ascii="Times New Roman" w:eastAsia="Lucida Sans Unicode" w:hAnsi="Times New Roman" w:cs="Times New Roman"/>
          <w:kern w:val="2"/>
          <w:sz w:val="24"/>
          <w:szCs w:val="24"/>
        </w:rPr>
        <w:t>.</w:t>
      </w:r>
      <w:r w:rsidR="00F64AFC">
        <w:rPr>
          <w:rFonts w:ascii="Times New Roman" w:eastAsia="Lucida Sans Unicode" w:hAnsi="Times New Roman" w:cs="Times New Roman"/>
          <w:kern w:val="2"/>
          <w:sz w:val="24"/>
          <w:szCs w:val="24"/>
        </w:rPr>
        <w:t>»</w:t>
      </w:r>
      <w:proofErr w:type="gramEnd"/>
    </w:p>
    <w:p w:rsidR="00BD6631" w:rsidRPr="00BD6631" w:rsidRDefault="00BD6631" w:rsidP="00BD6631">
      <w:pPr>
        <w:rPr>
          <w:rFonts w:ascii="Times New Roman" w:hAnsi="Times New Roman" w:cs="Times New Roman"/>
          <w:sz w:val="24"/>
          <w:szCs w:val="24"/>
          <w:shd w:val="clear" w:color="auto" w:fill="FFFFFF"/>
        </w:rPr>
      </w:pPr>
      <w:r w:rsidRPr="00BD6631">
        <w:rPr>
          <w:rFonts w:ascii="Times New Roman" w:eastAsia="Lucida Sans Unicode" w:hAnsi="Times New Roman" w:cs="Times New Roman"/>
          <w:kern w:val="2"/>
          <w:sz w:val="24"/>
          <w:szCs w:val="24"/>
        </w:rPr>
        <w:t xml:space="preserve">3. Пункт 1.13 части 1 Главы 5 </w:t>
      </w:r>
      <w:r w:rsidRPr="00BD6631">
        <w:rPr>
          <w:rFonts w:ascii="Times New Roman" w:hAnsi="Times New Roman" w:cs="Times New Roman"/>
          <w:sz w:val="24"/>
          <w:szCs w:val="24"/>
          <w:shd w:val="clear" w:color="auto" w:fill="FFFFFF"/>
        </w:rPr>
        <w:t xml:space="preserve"> дополнить словами ",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BD6631" w:rsidRDefault="00BD6631" w:rsidP="00F64AFC">
      <w:pPr>
        <w:rPr>
          <w:rFonts w:ascii="Times New Roman" w:eastAsia="Lucida Sans Unicode" w:hAnsi="Times New Roman" w:cs="Times New Roman"/>
          <w:kern w:val="2"/>
          <w:sz w:val="24"/>
          <w:szCs w:val="24"/>
        </w:rPr>
      </w:pPr>
    </w:p>
    <w:p w:rsidR="00F64AFC" w:rsidRDefault="00F64AFC" w:rsidP="00F64AFC">
      <w:pPr>
        <w:jc w:val="center"/>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__________________________________________</w:t>
      </w:r>
    </w:p>
    <w:p w:rsidR="00F64AFC" w:rsidRDefault="00F64AFC" w:rsidP="00F64AFC">
      <w:pPr>
        <w:rPr>
          <w:rFonts w:ascii="Times New Roman" w:eastAsia="Lucida Sans Unicode" w:hAnsi="Times New Roman" w:cs="Times New Roman"/>
          <w:sz w:val="24"/>
          <w:szCs w:val="24"/>
        </w:rPr>
      </w:pPr>
    </w:p>
    <w:p w:rsidR="00F64AFC" w:rsidRPr="00F64AFC" w:rsidRDefault="00F64AFC" w:rsidP="00F64AFC">
      <w:pPr>
        <w:rPr>
          <w:rFonts w:ascii="Times New Roman" w:eastAsia="Lucida Sans Unicode" w:hAnsi="Times New Roman" w:cs="Times New Roman"/>
          <w:sz w:val="24"/>
          <w:szCs w:val="24"/>
        </w:rPr>
      </w:pPr>
    </w:p>
    <w:sectPr w:rsidR="00F64AFC" w:rsidRPr="00F64AFC" w:rsidSect="00853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80360"/>
    <w:multiLevelType w:val="multilevel"/>
    <w:tmpl w:val="75C0E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2D674C"/>
    <w:multiLevelType w:val="multilevel"/>
    <w:tmpl w:val="19DEB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BA174CA"/>
    <w:multiLevelType w:val="multilevel"/>
    <w:tmpl w:val="8F72B0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2557A76"/>
    <w:multiLevelType w:val="multilevel"/>
    <w:tmpl w:val="C922B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B996615"/>
    <w:multiLevelType w:val="hybridMultilevel"/>
    <w:tmpl w:val="0A247204"/>
    <w:lvl w:ilvl="0" w:tplc="80246768">
      <w:start w:val="1"/>
      <w:numFmt w:val="decimal"/>
      <w:lvlText w:val="%1."/>
      <w:lvlJc w:val="left"/>
      <w:pPr>
        <w:ind w:left="360" w:hanging="360"/>
      </w:pPr>
      <w:rPr>
        <w:rFonts w:hint="default"/>
        <w:color w:val="auto"/>
      </w:rPr>
    </w:lvl>
    <w:lvl w:ilvl="1" w:tplc="5F92D674">
      <w:numFmt w:val="none"/>
      <w:lvlText w:val=""/>
      <w:lvlJc w:val="left"/>
      <w:pPr>
        <w:tabs>
          <w:tab w:val="num" w:pos="360"/>
        </w:tabs>
      </w:pPr>
    </w:lvl>
    <w:lvl w:ilvl="2" w:tplc="A4AC06B4">
      <w:numFmt w:val="none"/>
      <w:lvlText w:val=""/>
      <w:lvlJc w:val="left"/>
      <w:pPr>
        <w:tabs>
          <w:tab w:val="num" w:pos="360"/>
        </w:tabs>
      </w:pPr>
    </w:lvl>
    <w:lvl w:ilvl="3" w:tplc="6BFE6F48">
      <w:numFmt w:val="none"/>
      <w:lvlText w:val=""/>
      <w:lvlJc w:val="left"/>
      <w:pPr>
        <w:tabs>
          <w:tab w:val="num" w:pos="360"/>
        </w:tabs>
      </w:pPr>
    </w:lvl>
    <w:lvl w:ilvl="4" w:tplc="A9C806E2">
      <w:numFmt w:val="none"/>
      <w:lvlText w:val=""/>
      <w:lvlJc w:val="left"/>
      <w:pPr>
        <w:tabs>
          <w:tab w:val="num" w:pos="360"/>
        </w:tabs>
      </w:pPr>
    </w:lvl>
    <w:lvl w:ilvl="5" w:tplc="8EE8E654">
      <w:numFmt w:val="none"/>
      <w:lvlText w:val=""/>
      <w:lvlJc w:val="left"/>
      <w:pPr>
        <w:tabs>
          <w:tab w:val="num" w:pos="360"/>
        </w:tabs>
      </w:pPr>
    </w:lvl>
    <w:lvl w:ilvl="6" w:tplc="A5FA1076">
      <w:numFmt w:val="none"/>
      <w:lvlText w:val=""/>
      <w:lvlJc w:val="left"/>
      <w:pPr>
        <w:tabs>
          <w:tab w:val="num" w:pos="360"/>
        </w:tabs>
      </w:pPr>
    </w:lvl>
    <w:lvl w:ilvl="7" w:tplc="FEA466FE">
      <w:numFmt w:val="none"/>
      <w:lvlText w:val=""/>
      <w:lvlJc w:val="left"/>
      <w:pPr>
        <w:tabs>
          <w:tab w:val="num" w:pos="360"/>
        </w:tabs>
      </w:pPr>
    </w:lvl>
    <w:lvl w:ilvl="8" w:tplc="ABAA02B6">
      <w:numFmt w:val="none"/>
      <w:lvlText w:val=""/>
      <w:lvlJc w:val="left"/>
      <w:pPr>
        <w:tabs>
          <w:tab w:val="num" w:pos="360"/>
        </w:tabs>
      </w:pPr>
    </w:lvl>
  </w:abstractNum>
  <w:abstractNum w:abstractNumId="5">
    <w:nsid w:val="7BCD3D3A"/>
    <w:multiLevelType w:val="multilevel"/>
    <w:tmpl w:val="44886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77"/>
    <w:rsid w:val="00057B46"/>
    <w:rsid w:val="00066353"/>
    <w:rsid w:val="000B3A47"/>
    <w:rsid w:val="000C2653"/>
    <w:rsid w:val="001039AB"/>
    <w:rsid w:val="00105E7A"/>
    <w:rsid w:val="0011633C"/>
    <w:rsid w:val="001205E2"/>
    <w:rsid w:val="001263F9"/>
    <w:rsid w:val="00142D70"/>
    <w:rsid w:val="00166EE1"/>
    <w:rsid w:val="001761A5"/>
    <w:rsid w:val="001E44FC"/>
    <w:rsid w:val="001F2243"/>
    <w:rsid w:val="00235471"/>
    <w:rsid w:val="002A6628"/>
    <w:rsid w:val="00307CDF"/>
    <w:rsid w:val="00310FC1"/>
    <w:rsid w:val="00376969"/>
    <w:rsid w:val="003B2E4D"/>
    <w:rsid w:val="003D0609"/>
    <w:rsid w:val="003D6BE0"/>
    <w:rsid w:val="00413D41"/>
    <w:rsid w:val="004C242F"/>
    <w:rsid w:val="004D5547"/>
    <w:rsid w:val="004D6087"/>
    <w:rsid w:val="0050560C"/>
    <w:rsid w:val="0050616D"/>
    <w:rsid w:val="0051775E"/>
    <w:rsid w:val="005208C1"/>
    <w:rsid w:val="005747AB"/>
    <w:rsid w:val="005906BC"/>
    <w:rsid w:val="00591D7F"/>
    <w:rsid w:val="005D2268"/>
    <w:rsid w:val="005D5830"/>
    <w:rsid w:val="005F334E"/>
    <w:rsid w:val="00610300"/>
    <w:rsid w:val="0068273C"/>
    <w:rsid w:val="006D2D24"/>
    <w:rsid w:val="0071247C"/>
    <w:rsid w:val="00724139"/>
    <w:rsid w:val="00735680"/>
    <w:rsid w:val="00777D05"/>
    <w:rsid w:val="007E7259"/>
    <w:rsid w:val="00841AB8"/>
    <w:rsid w:val="008534E1"/>
    <w:rsid w:val="00894FAD"/>
    <w:rsid w:val="008D4C41"/>
    <w:rsid w:val="009220D4"/>
    <w:rsid w:val="0094510A"/>
    <w:rsid w:val="00965D69"/>
    <w:rsid w:val="009C1023"/>
    <w:rsid w:val="009C7137"/>
    <w:rsid w:val="009D0901"/>
    <w:rsid w:val="00A24BAB"/>
    <w:rsid w:val="00A46B46"/>
    <w:rsid w:val="00A70812"/>
    <w:rsid w:val="00AA4B34"/>
    <w:rsid w:val="00B01C95"/>
    <w:rsid w:val="00B5693C"/>
    <w:rsid w:val="00B63C8B"/>
    <w:rsid w:val="00B67B59"/>
    <w:rsid w:val="00BD5690"/>
    <w:rsid w:val="00BD6631"/>
    <w:rsid w:val="00C37C81"/>
    <w:rsid w:val="00C41990"/>
    <w:rsid w:val="00C864CB"/>
    <w:rsid w:val="00CE5734"/>
    <w:rsid w:val="00D00303"/>
    <w:rsid w:val="00D31DF5"/>
    <w:rsid w:val="00D438AE"/>
    <w:rsid w:val="00D9610D"/>
    <w:rsid w:val="00DA71E6"/>
    <w:rsid w:val="00DF164E"/>
    <w:rsid w:val="00DF26C8"/>
    <w:rsid w:val="00E134E3"/>
    <w:rsid w:val="00E40471"/>
    <w:rsid w:val="00E74785"/>
    <w:rsid w:val="00E83ADF"/>
    <w:rsid w:val="00E91678"/>
    <w:rsid w:val="00EA38C6"/>
    <w:rsid w:val="00EB369D"/>
    <w:rsid w:val="00EF59C2"/>
    <w:rsid w:val="00EF7CEF"/>
    <w:rsid w:val="00F0718A"/>
    <w:rsid w:val="00F1168A"/>
    <w:rsid w:val="00F14E62"/>
    <w:rsid w:val="00F64AFC"/>
    <w:rsid w:val="00FA1F7E"/>
    <w:rsid w:val="00FC3577"/>
    <w:rsid w:val="00FD5F42"/>
    <w:rsid w:val="00FD6308"/>
    <w:rsid w:val="00FF5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4E1"/>
    <w:pPr>
      <w:spacing w:after="200" w:line="276" w:lineRule="auto"/>
    </w:pPr>
    <w:rPr>
      <w:rFonts w:cs="Calibri"/>
      <w:lang w:eastAsia="en-US"/>
    </w:rPr>
  </w:style>
  <w:style w:type="paragraph" w:styleId="1">
    <w:name w:val="heading 1"/>
    <w:basedOn w:val="a"/>
    <w:next w:val="a"/>
    <w:link w:val="10"/>
    <w:qFormat/>
    <w:locked/>
    <w:rsid w:val="00EF7C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locked/>
    <w:rsid w:val="00EF7C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C3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FC3577"/>
    <w:rPr>
      <w:b/>
      <w:bCs/>
    </w:rPr>
  </w:style>
  <w:style w:type="paragraph" w:styleId="a5">
    <w:name w:val="List Paragraph"/>
    <w:basedOn w:val="a"/>
    <w:uiPriority w:val="1"/>
    <w:qFormat/>
    <w:rsid w:val="00A24BAB"/>
    <w:pPr>
      <w:ind w:left="720"/>
    </w:pPr>
  </w:style>
  <w:style w:type="paragraph" w:styleId="a6">
    <w:name w:val="Body Text"/>
    <w:basedOn w:val="a"/>
    <w:link w:val="a7"/>
    <w:uiPriority w:val="99"/>
    <w:rsid w:val="00307CDF"/>
    <w:pPr>
      <w:tabs>
        <w:tab w:val="left" w:pos="1493"/>
      </w:tabs>
      <w:spacing w:after="0" w:line="240" w:lineRule="auto"/>
      <w:jc w:val="both"/>
    </w:pPr>
    <w:rPr>
      <w:rFonts w:cs="Times New Roman"/>
      <w:sz w:val="28"/>
      <w:szCs w:val="28"/>
      <w:lang w:eastAsia="ru-RU"/>
    </w:rPr>
  </w:style>
  <w:style w:type="character" w:customStyle="1" w:styleId="a7">
    <w:name w:val="Основной текст Знак"/>
    <w:basedOn w:val="a0"/>
    <w:link w:val="a6"/>
    <w:uiPriority w:val="99"/>
    <w:semiHidden/>
    <w:locked/>
    <w:rsid w:val="00D9610D"/>
    <w:rPr>
      <w:lang w:eastAsia="en-US"/>
    </w:rPr>
  </w:style>
  <w:style w:type="paragraph" w:customStyle="1" w:styleId="Default">
    <w:name w:val="Default"/>
    <w:uiPriority w:val="99"/>
    <w:rsid w:val="004C242F"/>
    <w:pPr>
      <w:autoSpaceDE w:val="0"/>
      <w:autoSpaceDN w:val="0"/>
      <w:adjustRightInd w:val="0"/>
    </w:pPr>
    <w:rPr>
      <w:color w:val="000000"/>
      <w:sz w:val="24"/>
      <w:szCs w:val="24"/>
    </w:rPr>
  </w:style>
  <w:style w:type="character" w:customStyle="1" w:styleId="blk">
    <w:name w:val="blk"/>
    <w:basedOn w:val="a0"/>
    <w:rsid w:val="00E134E3"/>
  </w:style>
  <w:style w:type="character" w:customStyle="1" w:styleId="20">
    <w:name w:val="Заголовок 2 Знак"/>
    <w:basedOn w:val="a0"/>
    <w:link w:val="2"/>
    <w:uiPriority w:val="9"/>
    <w:rsid w:val="00EF7CEF"/>
    <w:rPr>
      <w:rFonts w:ascii="Times New Roman" w:eastAsia="Times New Roman" w:hAnsi="Times New Roman"/>
      <w:b/>
      <w:bCs/>
      <w:sz w:val="36"/>
      <w:szCs w:val="36"/>
    </w:rPr>
  </w:style>
  <w:style w:type="character" w:customStyle="1" w:styleId="10">
    <w:name w:val="Заголовок 1 Знак"/>
    <w:basedOn w:val="a0"/>
    <w:link w:val="1"/>
    <w:rsid w:val="00EF7CEF"/>
    <w:rPr>
      <w:rFonts w:asciiTheme="majorHAnsi" w:eastAsiaTheme="majorEastAsia" w:hAnsiTheme="majorHAnsi" w:cstheme="majorBidi"/>
      <w:b/>
      <w:bCs/>
      <w:color w:val="365F91" w:themeColor="accent1" w:themeShade="BF"/>
      <w:sz w:val="28"/>
      <w:szCs w:val="28"/>
      <w:lang w:eastAsia="en-US"/>
    </w:rPr>
  </w:style>
  <w:style w:type="character" w:styleId="a8">
    <w:name w:val="Hyperlink"/>
    <w:basedOn w:val="a0"/>
    <w:uiPriority w:val="99"/>
    <w:semiHidden/>
    <w:unhideWhenUsed/>
    <w:rsid w:val="005056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4E1"/>
    <w:pPr>
      <w:spacing w:after="200" w:line="276" w:lineRule="auto"/>
    </w:pPr>
    <w:rPr>
      <w:rFonts w:cs="Calibri"/>
      <w:lang w:eastAsia="en-US"/>
    </w:rPr>
  </w:style>
  <w:style w:type="paragraph" w:styleId="1">
    <w:name w:val="heading 1"/>
    <w:basedOn w:val="a"/>
    <w:next w:val="a"/>
    <w:link w:val="10"/>
    <w:qFormat/>
    <w:locked/>
    <w:rsid w:val="00EF7C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locked/>
    <w:rsid w:val="00EF7C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C3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FC3577"/>
    <w:rPr>
      <w:b/>
      <w:bCs/>
    </w:rPr>
  </w:style>
  <w:style w:type="paragraph" w:styleId="a5">
    <w:name w:val="List Paragraph"/>
    <w:basedOn w:val="a"/>
    <w:uiPriority w:val="1"/>
    <w:qFormat/>
    <w:rsid w:val="00A24BAB"/>
    <w:pPr>
      <w:ind w:left="720"/>
    </w:pPr>
  </w:style>
  <w:style w:type="paragraph" w:styleId="a6">
    <w:name w:val="Body Text"/>
    <w:basedOn w:val="a"/>
    <w:link w:val="a7"/>
    <w:uiPriority w:val="99"/>
    <w:rsid w:val="00307CDF"/>
    <w:pPr>
      <w:tabs>
        <w:tab w:val="left" w:pos="1493"/>
      </w:tabs>
      <w:spacing w:after="0" w:line="240" w:lineRule="auto"/>
      <w:jc w:val="both"/>
    </w:pPr>
    <w:rPr>
      <w:rFonts w:cs="Times New Roman"/>
      <w:sz w:val="28"/>
      <w:szCs w:val="28"/>
      <w:lang w:eastAsia="ru-RU"/>
    </w:rPr>
  </w:style>
  <w:style w:type="character" w:customStyle="1" w:styleId="a7">
    <w:name w:val="Основной текст Знак"/>
    <w:basedOn w:val="a0"/>
    <w:link w:val="a6"/>
    <w:uiPriority w:val="99"/>
    <w:semiHidden/>
    <w:locked/>
    <w:rsid w:val="00D9610D"/>
    <w:rPr>
      <w:lang w:eastAsia="en-US"/>
    </w:rPr>
  </w:style>
  <w:style w:type="paragraph" w:customStyle="1" w:styleId="Default">
    <w:name w:val="Default"/>
    <w:uiPriority w:val="99"/>
    <w:rsid w:val="004C242F"/>
    <w:pPr>
      <w:autoSpaceDE w:val="0"/>
      <w:autoSpaceDN w:val="0"/>
      <w:adjustRightInd w:val="0"/>
    </w:pPr>
    <w:rPr>
      <w:color w:val="000000"/>
      <w:sz w:val="24"/>
      <w:szCs w:val="24"/>
    </w:rPr>
  </w:style>
  <w:style w:type="character" w:customStyle="1" w:styleId="blk">
    <w:name w:val="blk"/>
    <w:basedOn w:val="a0"/>
    <w:rsid w:val="00E134E3"/>
  </w:style>
  <w:style w:type="character" w:customStyle="1" w:styleId="20">
    <w:name w:val="Заголовок 2 Знак"/>
    <w:basedOn w:val="a0"/>
    <w:link w:val="2"/>
    <w:uiPriority w:val="9"/>
    <w:rsid w:val="00EF7CEF"/>
    <w:rPr>
      <w:rFonts w:ascii="Times New Roman" w:eastAsia="Times New Roman" w:hAnsi="Times New Roman"/>
      <w:b/>
      <w:bCs/>
      <w:sz w:val="36"/>
      <w:szCs w:val="36"/>
    </w:rPr>
  </w:style>
  <w:style w:type="character" w:customStyle="1" w:styleId="10">
    <w:name w:val="Заголовок 1 Знак"/>
    <w:basedOn w:val="a0"/>
    <w:link w:val="1"/>
    <w:rsid w:val="00EF7CEF"/>
    <w:rPr>
      <w:rFonts w:asciiTheme="majorHAnsi" w:eastAsiaTheme="majorEastAsia" w:hAnsiTheme="majorHAnsi" w:cstheme="majorBidi"/>
      <w:b/>
      <w:bCs/>
      <w:color w:val="365F91" w:themeColor="accent1" w:themeShade="BF"/>
      <w:sz w:val="28"/>
      <w:szCs w:val="28"/>
      <w:lang w:eastAsia="en-US"/>
    </w:rPr>
  </w:style>
  <w:style w:type="character" w:styleId="a8">
    <w:name w:val="Hyperlink"/>
    <w:basedOn w:val="a0"/>
    <w:uiPriority w:val="99"/>
    <w:semiHidden/>
    <w:unhideWhenUsed/>
    <w:rsid w:val="005056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80345">
      <w:bodyDiv w:val="1"/>
      <w:marLeft w:val="0"/>
      <w:marRight w:val="0"/>
      <w:marTop w:val="0"/>
      <w:marBottom w:val="0"/>
      <w:divBdr>
        <w:top w:val="none" w:sz="0" w:space="0" w:color="auto"/>
        <w:left w:val="none" w:sz="0" w:space="0" w:color="auto"/>
        <w:bottom w:val="none" w:sz="0" w:space="0" w:color="auto"/>
        <w:right w:val="none" w:sz="0" w:space="0" w:color="auto"/>
      </w:divBdr>
    </w:div>
    <w:div w:id="386801833">
      <w:marLeft w:val="0"/>
      <w:marRight w:val="0"/>
      <w:marTop w:val="0"/>
      <w:marBottom w:val="0"/>
      <w:divBdr>
        <w:top w:val="none" w:sz="0" w:space="0" w:color="auto"/>
        <w:left w:val="none" w:sz="0" w:space="0" w:color="auto"/>
        <w:bottom w:val="none" w:sz="0" w:space="0" w:color="auto"/>
        <w:right w:val="none" w:sz="0" w:space="0" w:color="auto"/>
      </w:divBdr>
      <w:divsChild>
        <w:div w:id="386801834">
          <w:marLeft w:val="167"/>
          <w:marRight w:val="167"/>
          <w:marTop w:val="167"/>
          <w:marBottom w:val="251"/>
          <w:divBdr>
            <w:top w:val="none" w:sz="0" w:space="0" w:color="auto"/>
            <w:left w:val="none" w:sz="0" w:space="0" w:color="auto"/>
            <w:bottom w:val="none" w:sz="0" w:space="0" w:color="auto"/>
            <w:right w:val="none" w:sz="0" w:space="0" w:color="auto"/>
          </w:divBdr>
        </w:div>
      </w:divsChild>
    </w:div>
    <w:div w:id="386801835">
      <w:marLeft w:val="0"/>
      <w:marRight w:val="0"/>
      <w:marTop w:val="0"/>
      <w:marBottom w:val="0"/>
      <w:divBdr>
        <w:top w:val="none" w:sz="0" w:space="0" w:color="auto"/>
        <w:left w:val="none" w:sz="0" w:space="0" w:color="auto"/>
        <w:bottom w:val="none" w:sz="0" w:space="0" w:color="auto"/>
        <w:right w:val="none" w:sz="0" w:space="0" w:color="auto"/>
      </w:divBdr>
    </w:div>
    <w:div w:id="851844082">
      <w:bodyDiv w:val="1"/>
      <w:marLeft w:val="0"/>
      <w:marRight w:val="0"/>
      <w:marTop w:val="0"/>
      <w:marBottom w:val="0"/>
      <w:divBdr>
        <w:top w:val="none" w:sz="0" w:space="0" w:color="auto"/>
        <w:left w:val="none" w:sz="0" w:space="0" w:color="auto"/>
        <w:bottom w:val="none" w:sz="0" w:space="0" w:color="auto"/>
        <w:right w:val="none" w:sz="0" w:space="0" w:color="auto"/>
      </w:divBdr>
    </w:div>
    <w:div w:id="873419391">
      <w:bodyDiv w:val="1"/>
      <w:marLeft w:val="0"/>
      <w:marRight w:val="0"/>
      <w:marTop w:val="0"/>
      <w:marBottom w:val="0"/>
      <w:divBdr>
        <w:top w:val="none" w:sz="0" w:space="0" w:color="auto"/>
        <w:left w:val="none" w:sz="0" w:space="0" w:color="auto"/>
        <w:bottom w:val="none" w:sz="0" w:space="0" w:color="auto"/>
        <w:right w:val="none" w:sz="0" w:space="0" w:color="auto"/>
      </w:divBdr>
    </w:div>
    <w:div w:id="133348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97b53e5e83b761f9df5902551a4114f85618df27/" TargetMode="External"/><Relationship Id="rId3" Type="http://schemas.openxmlformats.org/officeDocument/2006/relationships/styles" Target="styles.xml"/><Relationship Id="rId7" Type="http://schemas.openxmlformats.org/officeDocument/2006/relationships/hyperlink" Target="http://www.consultant.ru/document/cons_doc_LAW_3629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B992C-D4EA-4BA4-A56C-6D5D4B14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cp:lastPrinted>2020-11-25T12:00:00Z</cp:lastPrinted>
  <dcterms:created xsi:type="dcterms:W3CDTF">2022-12-30T08:33:00Z</dcterms:created>
  <dcterms:modified xsi:type="dcterms:W3CDTF">2022-12-30T08:33:00Z</dcterms:modified>
</cp:coreProperties>
</file>