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DC21D2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 xml:space="preserve">к </w:t>
      </w:r>
      <w:r w:rsidR="0066693D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8A0660" w:rsidRPr="00ED6A8A">
        <w:rPr>
          <w:rFonts w:ascii="Times New Roman" w:hAnsi="Times New Roman" w:cs="Times New Roman"/>
          <w:sz w:val="24"/>
          <w:szCs w:val="24"/>
        </w:rPr>
        <w:t>решени</w:t>
      </w:r>
      <w:r w:rsidR="0066693D">
        <w:rPr>
          <w:rFonts w:ascii="Times New Roman" w:hAnsi="Times New Roman" w:cs="Times New Roman"/>
          <w:sz w:val="24"/>
          <w:szCs w:val="24"/>
        </w:rPr>
        <w:t>я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ED6A8A">
        <w:rPr>
          <w:rFonts w:ascii="Times New Roman" w:hAnsi="Times New Roman" w:cs="Times New Roman"/>
          <w:sz w:val="24"/>
          <w:szCs w:val="24"/>
        </w:rPr>
        <w:t>«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  <w:proofErr w:type="spellStart"/>
      <w:r w:rsidR="008A0660" w:rsidRPr="00ED6A8A">
        <w:rPr>
          <w:rFonts w:ascii="Times New Roman" w:hAnsi="Times New Roman" w:cs="Times New Roman"/>
          <w:b/>
          <w:sz w:val="24"/>
          <w:szCs w:val="24"/>
        </w:rPr>
        <w:t>Вишкильского</w:t>
      </w:r>
      <w:proofErr w:type="spellEnd"/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на 20</w:t>
      </w:r>
      <w:r w:rsidR="001968A1">
        <w:rPr>
          <w:rFonts w:ascii="Times New Roman" w:hAnsi="Times New Roman" w:cs="Times New Roman"/>
          <w:b/>
          <w:sz w:val="24"/>
          <w:szCs w:val="24"/>
        </w:rPr>
        <w:t>2</w:t>
      </w:r>
      <w:r w:rsidR="003A7498">
        <w:rPr>
          <w:rFonts w:ascii="Times New Roman" w:hAnsi="Times New Roman" w:cs="Times New Roman"/>
          <w:b/>
          <w:sz w:val="24"/>
          <w:szCs w:val="24"/>
        </w:rPr>
        <w:t>2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3A7498">
        <w:rPr>
          <w:rFonts w:ascii="Times New Roman" w:hAnsi="Times New Roman" w:cs="Times New Roman"/>
          <w:b/>
          <w:sz w:val="24"/>
          <w:szCs w:val="24"/>
        </w:rPr>
        <w:t>3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3A7498">
        <w:rPr>
          <w:rFonts w:ascii="Times New Roman" w:hAnsi="Times New Roman" w:cs="Times New Roman"/>
          <w:b/>
          <w:sz w:val="24"/>
          <w:szCs w:val="24"/>
        </w:rPr>
        <w:t>4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203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424D5">
        <w:rPr>
          <w:rFonts w:ascii="Times New Roman" w:hAnsi="Times New Roman" w:cs="Times New Roman"/>
          <w:b/>
          <w:sz w:val="24"/>
          <w:szCs w:val="24"/>
        </w:rPr>
        <w:t>31.10</w:t>
      </w:r>
      <w:r w:rsidR="003A7498">
        <w:rPr>
          <w:rFonts w:ascii="Times New Roman" w:hAnsi="Times New Roman" w:cs="Times New Roman"/>
          <w:b/>
          <w:sz w:val="24"/>
          <w:szCs w:val="24"/>
        </w:rPr>
        <w:t>.2022</w:t>
      </w:r>
    </w:p>
    <w:p w:rsidR="0020307E" w:rsidRPr="00ED6A8A" w:rsidRDefault="0020307E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361581" w:rsidRDefault="00DC21D2" w:rsidP="00781A4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8A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ED6A8A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B42E15">
        <w:rPr>
          <w:sz w:val="28"/>
          <w:szCs w:val="28"/>
        </w:rPr>
        <w:t xml:space="preserve">  </w:t>
      </w:r>
      <w:r w:rsidR="007806C5" w:rsidRPr="002944C0">
        <w:rPr>
          <w:sz w:val="28"/>
          <w:szCs w:val="28"/>
        </w:rPr>
        <w:t>"</w:t>
      </w:r>
      <w:r w:rsidR="007806C5" w:rsidRPr="00EA1EAB">
        <w:rPr>
          <w:sz w:val="24"/>
          <w:szCs w:val="24"/>
        </w:rPr>
        <w:t xml:space="preserve">О бюджете </w:t>
      </w:r>
      <w:proofErr w:type="spellStart"/>
      <w:r w:rsidR="007806C5" w:rsidRPr="00EA1EAB">
        <w:rPr>
          <w:sz w:val="24"/>
          <w:szCs w:val="24"/>
        </w:rPr>
        <w:t>Вишкильского</w:t>
      </w:r>
      <w:proofErr w:type="spellEnd"/>
      <w:r w:rsidR="007806C5" w:rsidRPr="00EA1EAB">
        <w:rPr>
          <w:sz w:val="24"/>
          <w:szCs w:val="24"/>
        </w:rPr>
        <w:t xml:space="preserve"> сельского поселения на 202</w:t>
      </w:r>
      <w:r w:rsidR="003A7498" w:rsidRPr="00EA1EAB">
        <w:rPr>
          <w:sz w:val="24"/>
          <w:szCs w:val="24"/>
        </w:rPr>
        <w:t>2</w:t>
      </w:r>
      <w:r w:rsidR="007806C5" w:rsidRPr="00EA1EAB">
        <w:rPr>
          <w:sz w:val="24"/>
          <w:szCs w:val="24"/>
        </w:rPr>
        <w:t>год и на плановый период 202</w:t>
      </w:r>
      <w:r w:rsidR="003A7498" w:rsidRPr="00EA1EAB">
        <w:rPr>
          <w:sz w:val="24"/>
          <w:szCs w:val="24"/>
        </w:rPr>
        <w:t>3</w:t>
      </w:r>
      <w:r w:rsidR="007806C5" w:rsidRPr="00EA1EAB">
        <w:rPr>
          <w:sz w:val="24"/>
          <w:szCs w:val="24"/>
        </w:rPr>
        <w:t xml:space="preserve"> и 202</w:t>
      </w:r>
      <w:r w:rsidR="003A7498" w:rsidRPr="00EA1EAB">
        <w:rPr>
          <w:sz w:val="24"/>
          <w:szCs w:val="24"/>
        </w:rPr>
        <w:t>4</w:t>
      </w:r>
      <w:r w:rsidR="007806C5" w:rsidRPr="00EA1EAB">
        <w:rPr>
          <w:sz w:val="24"/>
          <w:szCs w:val="24"/>
        </w:rPr>
        <w:t xml:space="preserve"> годов" от  21.12.202</w:t>
      </w:r>
      <w:r w:rsidR="003A7498" w:rsidRPr="00EA1EAB">
        <w:rPr>
          <w:sz w:val="24"/>
          <w:szCs w:val="24"/>
        </w:rPr>
        <w:t>1</w:t>
      </w:r>
      <w:r w:rsidR="007806C5" w:rsidRPr="00EA1EAB">
        <w:rPr>
          <w:sz w:val="24"/>
          <w:szCs w:val="24"/>
        </w:rPr>
        <w:t>г. №</w:t>
      </w:r>
      <w:r w:rsidR="003A7498" w:rsidRPr="00EA1EAB">
        <w:rPr>
          <w:sz w:val="24"/>
          <w:szCs w:val="24"/>
        </w:rPr>
        <w:t>210</w:t>
      </w:r>
      <w:r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3A7498">
        <w:rPr>
          <w:rFonts w:ascii="Times New Roman" w:hAnsi="Times New Roman" w:cs="Times New Roman"/>
          <w:sz w:val="24"/>
          <w:szCs w:val="24"/>
        </w:rPr>
        <w:t>обусловлены</w:t>
      </w:r>
      <w:r w:rsidR="003A7498"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2424D5">
        <w:rPr>
          <w:rFonts w:ascii="Times New Roman" w:hAnsi="Times New Roman" w:cs="Times New Roman"/>
          <w:sz w:val="24"/>
          <w:szCs w:val="24"/>
        </w:rPr>
        <w:t xml:space="preserve">ответными мерами на представление Контрольно-счетной комиссии </w:t>
      </w:r>
      <w:proofErr w:type="spellStart"/>
      <w:r w:rsidR="002424D5">
        <w:rPr>
          <w:rFonts w:ascii="Times New Roman" w:hAnsi="Times New Roman" w:cs="Times New Roman"/>
          <w:sz w:val="24"/>
          <w:szCs w:val="24"/>
        </w:rPr>
        <w:t>Котельничского</w:t>
      </w:r>
      <w:proofErr w:type="spellEnd"/>
      <w:r w:rsidR="002424D5">
        <w:rPr>
          <w:rFonts w:ascii="Times New Roman" w:hAnsi="Times New Roman" w:cs="Times New Roman"/>
          <w:sz w:val="24"/>
          <w:szCs w:val="24"/>
        </w:rPr>
        <w:t xml:space="preserve"> района от 29.09.2022 №15 на устранение нарушений, выявленных в ходе проверки</w:t>
      </w:r>
      <w:r w:rsidR="00361581">
        <w:rPr>
          <w:rFonts w:ascii="Times New Roman" w:hAnsi="Times New Roman" w:cs="Times New Roman"/>
          <w:sz w:val="24"/>
          <w:szCs w:val="24"/>
        </w:rPr>
        <w:t xml:space="preserve"> </w:t>
      </w:r>
      <w:r w:rsidR="00361581">
        <w:t>законности и эффективности использования средств межбюджетных трансфертов из областного бюджета местным бюджетам на осуществление дорожной</w:t>
      </w:r>
      <w:proofErr w:type="gramEnd"/>
      <w:r w:rsidR="00361581">
        <w:t xml:space="preserve"> деятельности в отношении автомобильных дорог общего пользования местного значения, формирования и использования бюджетных ассигнований дорожных фондов муниципальных образований за 2018-2021 годы и истекший период 2022 года</w:t>
      </w:r>
      <w:r w:rsidR="00781A41">
        <w:rPr>
          <w:rFonts w:ascii="Times New Roman" w:hAnsi="Times New Roman" w:cs="Times New Roman"/>
          <w:sz w:val="24"/>
          <w:szCs w:val="24"/>
        </w:rPr>
        <w:t>.</w:t>
      </w:r>
      <w:r w:rsidR="003615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A41" w:rsidRPr="002E2BE8" w:rsidRDefault="00EE7B3F" w:rsidP="00781A41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вносятся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расходную часть бюджета. Будут у</w:t>
      </w:r>
      <w:r w:rsidR="00361581">
        <w:rPr>
          <w:rFonts w:ascii="Times New Roman" w:hAnsi="Times New Roman" w:cs="Times New Roman"/>
          <w:sz w:val="24"/>
          <w:szCs w:val="24"/>
        </w:rPr>
        <w:t>величены бюджетные ассигнования дорожного фонда по разделу 0409 «</w:t>
      </w:r>
      <w:r w:rsidR="00361581" w:rsidRPr="00361581">
        <w:rPr>
          <w:rFonts w:ascii="Times New Roman" w:hAnsi="Times New Roman" w:cs="Times New Roman"/>
          <w:sz w:val="24"/>
          <w:szCs w:val="24"/>
        </w:rPr>
        <w:t>Дорожные хозяйство (дорожные фонды)</w:t>
      </w:r>
      <w:r w:rsidR="00361581">
        <w:rPr>
          <w:rFonts w:ascii="Times New Roman" w:hAnsi="Times New Roman" w:cs="Times New Roman"/>
          <w:sz w:val="24"/>
          <w:szCs w:val="24"/>
        </w:rPr>
        <w:t>» на сумму 22,9 (22,85336)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1581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361581">
        <w:rPr>
          <w:rFonts w:ascii="Times New Roman" w:hAnsi="Times New Roman" w:cs="Times New Roman"/>
          <w:sz w:val="24"/>
          <w:szCs w:val="24"/>
        </w:rPr>
        <w:t xml:space="preserve"> Бюджетные ассигнования будут направлены на расходы по расчистке дорог и ремонт дорожного освещения, приобретение </w:t>
      </w:r>
      <w:proofErr w:type="spellStart"/>
      <w:r w:rsidR="00361581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36158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361581">
        <w:rPr>
          <w:rFonts w:ascii="Times New Roman" w:hAnsi="Times New Roman" w:cs="Times New Roman"/>
          <w:sz w:val="24"/>
          <w:szCs w:val="24"/>
        </w:rPr>
        <w:t>амп</w:t>
      </w:r>
      <w:proofErr w:type="spellEnd"/>
      <w:r w:rsidR="00361581">
        <w:rPr>
          <w:rFonts w:ascii="Times New Roman" w:hAnsi="Times New Roman" w:cs="Times New Roman"/>
          <w:sz w:val="24"/>
          <w:szCs w:val="24"/>
        </w:rPr>
        <w:t xml:space="preserve"> для освещения дорог.  Бюджетные ассигнования сн</w:t>
      </w:r>
      <w:r w:rsidR="00C95F9A">
        <w:rPr>
          <w:rFonts w:ascii="Times New Roman" w:hAnsi="Times New Roman" w:cs="Times New Roman"/>
          <w:sz w:val="24"/>
          <w:szCs w:val="24"/>
        </w:rPr>
        <w:t>имаются</w:t>
      </w:r>
      <w:bookmarkStart w:id="0" w:name="_GoBack"/>
      <w:bookmarkEnd w:id="0"/>
      <w:r w:rsidR="00361581">
        <w:rPr>
          <w:rFonts w:ascii="Times New Roman" w:hAnsi="Times New Roman" w:cs="Times New Roman"/>
          <w:sz w:val="24"/>
          <w:szCs w:val="24"/>
        </w:rPr>
        <w:t xml:space="preserve"> с раздела 0104 «</w:t>
      </w:r>
      <w:r w:rsidR="00361581" w:rsidRPr="00361581">
        <w:rPr>
          <w:rFonts w:ascii="Times New Roman" w:hAnsi="Times New Roman" w:cs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361581">
        <w:rPr>
          <w:rFonts w:ascii="Times New Roman" w:hAnsi="Times New Roman" w:cs="Times New Roman"/>
          <w:sz w:val="24"/>
          <w:szCs w:val="24"/>
        </w:rPr>
        <w:t xml:space="preserve">» КБК 994 0104 010000102В 122 226  4,155 </w:t>
      </w:r>
      <w:proofErr w:type="spellStart"/>
      <w:r w:rsidR="0036158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6158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6158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361581">
        <w:rPr>
          <w:rFonts w:ascii="Times New Roman" w:hAnsi="Times New Roman" w:cs="Times New Roman"/>
          <w:sz w:val="24"/>
          <w:szCs w:val="24"/>
        </w:rPr>
        <w:t>., КБК 994010401000000102В 244</w:t>
      </w:r>
      <w:r>
        <w:rPr>
          <w:rFonts w:ascii="Times New Roman" w:hAnsi="Times New Roman" w:cs="Times New Roman"/>
          <w:sz w:val="24"/>
          <w:szCs w:val="24"/>
        </w:rPr>
        <w:t> 226 1,794 тыс. руб., 9940104010000102В 244 349 0,750 тыс. руб., раздела 0503 «Благоустройство» КБК 99405030300003050244225 8,31436 тыс. руб., раздела 0801 «Культура» 9940801020000201В244346 7,840 тыс. руб.</w:t>
      </w: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81A41" w:rsidRDefault="00781A41" w:rsidP="00781A4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7B4D6A">
        <w:rPr>
          <w:rFonts w:ascii="Times New Roman" w:hAnsi="Times New Roman" w:cs="Times New Roman"/>
          <w:b/>
          <w:sz w:val="24"/>
          <w:szCs w:val="24"/>
        </w:rPr>
        <w:t>3514,8</w:t>
      </w:r>
      <w:r w:rsidRPr="000D17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178F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0D17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0D17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2E2BE8">
        <w:rPr>
          <w:rFonts w:ascii="Times New Roman" w:hAnsi="Times New Roman" w:cs="Times New Roman"/>
          <w:sz w:val="24"/>
          <w:szCs w:val="24"/>
        </w:rPr>
        <w:t>.</w:t>
      </w:r>
    </w:p>
    <w:p w:rsidR="00D53005" w:rsidRDefault="00D53005" w:rsidP="00E13F9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005" w:rsidRDefault="00D53005" w:rsidP="00E13F9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27" w:rsidRPr="00F87FD3" w:rsidRDefault="00F3352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F33527" w:rsidRPr="00F87FD3" w:rsidRDefault="00F3352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27" w:rsidRPr="00F87FD3" w:rsidRDefault="00F3352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F33527" w:rsidRPr="00F87FD3" w:rsidRDefault="00F3352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361581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3241"/>
    <w:rsid w:val="0000774D"/>
    <w:rsid w:val="0000780B"/>
    <w:rsid w:val="00007880"/>
    <w:rsid w:val="000104D6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95A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371B7"/>
    <w:rsid w:val="0014344B"/>
    <w:rsid w:val="00151776"/>
    <w:rsid w:val="001567C9"/>
    <w:rsid w:val="001571EF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4D5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5B97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2E24"/>
    <w:rsid w:val="00283CD3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2F39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460D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4B99"/>
    <w:rsid w:val="00355CFE"/>
    <w:rsid w:val="0035634F"/>
    <w:rsid w:val="0035767E"/>
    <w:rsid w:val="00360906"/>
    <w:rsid w:val="00360927"/>
    <w:rsid w:val="00360E63"/>
    <w:rsid w:val="003612D9"/>
    <w:rsid w:val="00361581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A7498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7E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2200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0926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93D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1A41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7F8"/>
    <w:rsid w:val="007A6968"/>
    <w:rsid w:val="007A6D91"/>
    <w:rsid w:val="007A75E2"/>
    <w:rsid w:val="007B1789"/>
    <w:rsid w:val="007B191D"/>
    <w:rsid w:val="007B35C0"/>
    <w:rsid w:val="007B3F10"/>
    <w:rsid w:val="007B4733"/>
    <w:rsid w:val="007B4D6A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80B"/>
    <w:rsid w:val="00812E81"/>
    <w:rsid w:val="00812F5D"/>
    <w:rsid w:val="00813367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4E28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582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2B2B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2A0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3439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5F9A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037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005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EA0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1B66"/>
    <w:rsid w:val="00E136E0"/>
    <w:rsid w:val="00E13F9F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1EAB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B3F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27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3A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F28E6-210F-46D4-B011-57C077AA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2</cp:revision>
  <cp:lastPrinted>2022-08-19T06:30:00Z</cp:lastPrinted>
  <dcterms:created xsi:type="dcterms:W3CDTF">2022-10-25T06:19:00Z</dcterms:created>
  <dcterms:modified xsi:type="dcterms:W3CDTF">2022-10-25T06:19:00Z</dcterms:modified>
</cp:coreProperties>
</file>